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D809" w14:textId="77777777" w:rsidR="00000000" w:rsidRDefault="00000000">
      <w:pPr>
        <w:pStyle w:val="berschrift1"/>
        <w:jc w:val="center"/>
      </w:pPr>
      <w:bookmarkStart w:id="0" w:name="_Toc413674351"/>
      <w:r>
        <w:t>Ammoniakgas und Ammoniaklösung</w:t>
      </w:r>
      <w:bookmarkEnd w:id="0"/>
    </w:p>
    <w:p w14:paraId="3359C70F" w14:textId="77777777" w:rsidR="00000000" w:rsidRDefault="00000000">
      <w:pPr>
        <w:jc w:val="center"/>
        <w:rPr>
          <w:sz w:val="24"/>
        </w:rPr>
      </w:pPr>
      <w:r>
        <w:rPr>
          <w:sz w:val="24"/>
        </w:rPr>
        <w:t>von Thomas Seilnacht</w:t>
      </w:r>
    </w:p>
    <w:p w14:paraId="1636529C" w14:textId="77777777" w:rsidR="00000000" w:rsidRDefault="00000000">
      <w:pPr>
        <w:jc w:val="both"/>
        <w:rPr>
          <w:sz w:val="24"/>
        </w:rPr>
      </w:pPr>
    </w:p>
    <w:p w14:paraId="3D0BDB13" w14:textId="77777777" w:rsidR="00000000" w:rsidRDefault="00000000">
      <w:pPr>
        <w:jc w:val="both"/>
        <w:rPr>
          <w:sz w:val="24"/>
        </w:rPr>
      </w:pPr>
      <w:r>
        <w:rPr>
          <w:rFonts w:ascii="MS Serif" w:hAnsi="MS Serif"/>
          <w:noProof/>
          <w:sz w:val="20"/>
        </w:rPr>
        <w:pict w14:anchorId="325E413B">
          <v:group id="_x0000_s2089" style="position:absolute;left:0;text-align:left;margin-left:243.85pt;margin-top:5.7pt;width:245.15pt;height:99.75pt;z-index:4" coordsize="20008,20000" o:allowincell="f">
            <v:group id="_x0000_s2090" style="position:absolute;top:12732;width:10720;height:6877" coordsize="20012,20000">
              <v:rect id="_x0000_s2091" style="position:absolute;top:58;width:1135;height:16909" filled="f" stroked="f" strokeweight="1pt"/>
              <v:rect id="_x0000_s2092" style="position:absolute;left:19250;top:58;width:762;height:16909" filled="f" stroked="f" strokeweight="1pt"/>
              <v:rect id="_x0000_s2093" style="position:absolute;left:1128;top:58;width:18122;height:19942" filled="f" stroked="f" strokeweight="1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94" type="#_x0000_t19" style="position:absolute;left:19250;top:16909;width:762;height:3091;flip:y" stroked="f" strokeweight="1pt"/>
              <v:shape id="_x0000_s2095" type="#_x0000_t19" style="position:absolute;top:16909;width:1135;height:3091;flip:x y" stroked="f" strokeweight="1pt"/>
              <v:line id="_x0000_s2096" style="position:absolute" from="0,0" to="20012,29">
                <v:stroke startarrowlength="short" endarrowlength="short"/>
              </v:line>
            </v:group>
            <v:group id="_x0000_s2097" style="position:absolute;top:6296;width:10720;height:13153" coordorigin=",267" coordsize="20000,19733">
              <v:line id="_x0000_s2098" style="position:absolute" from="1127,19985" to="19239,20000" strokeweight="3pt">
                <v:stroke startarrowlength="short" endarrowlength="short"/>
              </v:line>
              <v:shape id="_x0000_s2099" type="#_x0000_t19" style="position:absolute;top:17412;width:1134;height:2588;flip:x y" strokeweight="3pt"/>
              <v:shape id="_x0000_s2100" type="#_x0000_t19" style="position:absolute;left:18866;top:18270;width:1134;height:1730;flip:y" strokeweight="3pt"/>
              <v:line id="_x0000_s2101" style="position:absolute" from="0,282" to="7,17442" strokeweight="3pt">
                <v:stroke startarrowlength="short" endarrowlength="short"/>
              </v:line>
              <v:line id="_x0000_s2102" style="position:absolute;flip:y" from="19993,282" to="20000,18300" strokeweight="3pt">
                <v:stroke startarrowlength="short" endarrowlength="short"/>
              </v:line>
              <v:line id="_x0000_s2103" style="position:absolute" from="0,267" to="20000,282" strokeweight="1pt">
                <v:stroke startarrowlength="short" endarrowlength="short"/>
              </v:line>
            </v:group>
            <v:rect id="_x0000_s2104" style="position:absolute;left:4395;top:10857;width:1191;height:4010" stroked="f" strokeweight="1pt"/>
            <v:oval id="_x0000_s2105" style="position:absolute;left:2791;width:4362;height:10296" strokeweight="2pt">
              <v:fill color2="lime"/>
            </v:oval>
            <v:rect id="_x0000_s2106" style="position:absolute;left:4395;top:9774;width:1151;height:1153" stroked="f" strokeweight="2pt">
              <v:fill color2="lime"/>
            </v:rect>
            <v:shape id="_x0000_s2107" type="#_x0000_t19" style="position:absolute;left:4166;top:14356;width:233;height:581;flip:y" strokeweight="2pt"/>
            <v:shape id="_x0000_s2108" type="#_x0000_t19" style="position:absolute;left:5542;top:14356;width:232;height:581;flip:x y" strokeweight="2pt"/>
            <v:line id="_x0000_s2109" style="position:absolute" from="4166,14927" to="5778,14937" strokeweight=".5pt"/>
            <v:group id="_x0000_s2110" style="position:absolute;left:4187;top:13143;width:1673;height:2867" coordsize="20000,20001">
              <v:rect id="_x0000_s2111" style="position:absolute;left:2821;width:14298;height:12027" fillcolor="black" stroked="f">
                <v:fill color2="aqua"/>
              </v:rect>
              <v:line id="_x0000_s2112" style="position:absolute" from="0,11957" to="20000,12027" strokeweight="2pt">
                <v:stroke startarrowlength="short" endarrowlength="short"/>
              </v:line>
              <v:shape id="_x0000_s2113" style="position:absolute;top:15948;width:20000;height:4053" coordsize="20000,20000" path="m2829,l17122,r2829,19655l,19655,2829,xe" fillcolor="black" strokeweight="2pt">
                <v:fill color2="aqua"/>
                <v:stroke startarrowlength="short" endarrowlength="short"/>
                <v:path arrowok="t"/>
              </v:shape>
            </v:group>
            <v:line id="_x0000_s2114" style="position:absolute" from="4885,11419" to="4889,17153" strokeweight="1.5pt">
              <v:stroke startarrowlength="short" endarrowlength="short"/>
            </v:line>
            <v:line id="_x0000_s2115" style="position:absolute" from="5121,11419" to="5125,17153" strokeweight="1.5pt">
              <v:stroke startarrowlength="short" endarrowlength="short"/>
            </v:line>
            <v:line id="_x0000_s2116" style="position:absolute" from="4885,9514" to="4889,11429" strokeweight="1.5pt">
              <v:stroke startarrowlength="short" endarrowlength="short"/>
            </v:line>
            <v:line id="_x0000_s2117" style="position:absolute" from="4885,9143" to="5125,11439" strokeweight="1.5pt">
              <v:stroke startarrowlength="short" endarrowlength="short"/>
            </v:line>
            <v:rect id="_x0000_s2118" style="position:absolute;left:11193;top:13714;width:8815;height:6286" filled="f" stroked="f" strokeweight="1pt">
              <v:textbox inset="1pt,1pt,1pt,1pt">
                <w:txbxContent>
                  <w:p w14:paraId="4FCB4BE6" w14:textId="77777777" w:rsidR="00000000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Wasser + Universal-</w:t>
                    </w:r>
                  </w:p>
                  <w:p w14:paraId="452BA7EC" w14:textId="77777777" w:rsidR="00000000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Indikatorlösung</w:t>
                    </w:r>
                  </w:p>
                </w:txbxContent>
              </v:textbox>
            </v:rect>
            <v:rect id="_x0000_s2119" style="position:absolute;left:7619;width:7149;height:3439" filled="f" stroked="f" strokeweight="1pt">
              <v:textbox inset="1pt,1pt,1pt,1pt">
                <w:txbxContent>
                  <w:p w14:paraId="455C5ED8" w14:textId="77777777" w:rsidR="00000000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Ammoniakgas</w:t>
                    </w:r>
                  </w:p>
                </w:txbxContent>
              </v:textbox>
            </v:rect>
            <v:line id="_x0000_s2120" style="position:absolute;flip:x" from="5954,1724" to="7386,3449" strokeweight="1pt">
              <v:stroke startarrowwidth="narrow" startarrowlength="short" endarrow="block" endarrowwidth="narrow" endarrowlength="short"/>
            </v:line>
            <v:line id="_x0000_s2121" style="position:absolute" from="5582,10286" to="5587,14296" strokeweight="2pt"/>
            <v:line id="_x0000_s2122" style="position:absolute" from="4395,10356" to="4399,14366" strokeweight="2pt"/>
          </v:group>
        </w:pict>
      </w:r>
      <w:r>
        <w:rPr>
          <w:b/>
          <w:sz w:val="24"/>
          <w:u w:val="single"/>
        </w:rPr>
        <w:t>Versuch:</w:t>
      </w:r>
      <w:r>
        <w:rPr>
          <w:sz w:val="24"/>
        </w:rPr>
        <w:t xml:space="preserve"> Der Ammoniakspringbrunnen</w:t>
      </w:r>
    </w:p>
    <w:p w14:paraId="0AE04EC8" w14:textId="77777777" w:rsidR="00000000" w:rsidRDefault="00000000">
      <w:pPr>
        <w:jc w:val="both"/>
        <w:rPr>
          <w:sz w:val="24"/>
        </w:rPr>
      </w:pPr>
    </w:p>
    <w:p w14:paraId="5A3B1131" w14:textId="77777777" w:rsidR="00000000" w:rsidRDefault="00000000">
      <w:pPr>
        <w:ind w:right="5527"/>
        <w:jc w:val="both"/>
        <w:rPr>
          <w:sz w:val="24"/>
        </w:rPr>
      </w:pPr>
      <w:r>
        <w:rPr>
          <w:sz w:val="24"/>
        </w:rPr>
        <w:t>Ein mit Ammoniakgas (NH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) gefüllter Rundkolben wird mit einer </w:t>
      </w:r>
      <w:proofErr w:type="spellStart"/>
      <w:r>
        <w:rPr>
          <w:sz w:val="24"/>
        </w:rPr>
        <w:t>Glasdüse</w:t>
      </w:r>
      <w:proofErr w:type="spellEnd"/>
      <w:r>
        <w:rPr>
          <w:sz w:val="24"/>
        </w:rPr>
        <w:t xml:space="preserve"> verschlossen und umgekehrt in eine mit Wasser gefüllte Schale gehalten. Das Wasser wurde zuvor mit Universal-Indikatorlösung versetzt.</w:t>
      </w:r>
    </w:p>
    <w:p w14:paraId="270F6A08" w14:textId="77777777" w:rsidR="00000000" w:rsidRDefault="00000000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851"/>
      </w:tblGrid>
      <w:tr w:rsidR="00000000" w14:paraId="4446BC9D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15637798" w14:textId="77777777" w:rsidR="00000000" w:rsidRDefault="00000000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Beobachtungen:</w:t>
            </w:r>
          </w:p>
          <w:p w14:paraId="23EFCF06" w14:textId="77777777" w:rsidR="00000000" w:rsidRDefault="00000000">
            <w:pPr>
              <w:jc w:val="both"/>
              <w:rPr>
                <w:sz w:val="24"/>
              </w:rPr>
            </w:pPr>
          </w:p>
          <w:p w14:paraId="41E5D3A0" w14:textId="77777777" w:rsidR="00000000" w:rsidRDefault="00000000">
            <w:pPr>
              <w:jc w:val="both"/>
              <w:rPr>
                <w:sz w:val="24"/>
              </w:rPr>
            </w:pPr>
          </w:p>
          <w:p w14:paraId="28F46EAD" w14:textId="77777777" w:rsidR="00000000" w:rsidRDefault="00000000">
            <w:pPr>
              <w:jc w:val="both"/>
              <w:rPr>
                <w:sz w:val="24"/>
              </w:rPr>
            </w:pPr>
          </w:p>
        </w:tc>
      </w:tr>
      <w:tr w:rsidR="00000000" w14:paraId="2CA680E8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68BE9DBD" w14:textId="77777777" w:rsidR="00000000" w:rsidRDefault="00000000">
            <w:pPr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Interpretation:</w:t>
            </w:r>
          </w:p>
          <w:p w14:paraId="73B6392B" w14:textId="77777777" w:rsidR="00000000" w:rsidRDefault="00000000">
            <w:pPr>
              <w:jc w:val="both"/>
              <w:rPr>
                <w:sz w:val="24"/>
              </w:rPr>
            </w:pPr>
          </w:p>
          <w:p w14:paraId="30BC1AD6" w14:textId="77777777" w:rsidR="00000000" w:rsidRDefault="00000000">
            <w:pPr>
              <w:jc w:val="both"/>
              <w:rPr>
                <w:sz w:val="24"/>
              </w:rPr>
            </w:pPr>
          </w:p>
          <w:p w14:paraId="3B5E5318" w14:textId="77777777" w:rsidR="00000000" w:rsidRDefault="00000000">
            <w:pPr>
              <w:jc w:val="both"/>
              <w:rPr>
                <w:sz w:val="24"/>
              </w:rPr>
            </w:pPr>
          </w:p>
        </w:tc>
      </w:tr>
    </w:tbl>
    <w:p w14:paraId="0AAC1F2C" w14:textId="77777777" w:rsidR="00000000" w:rsidRDefault="00000000">
      <w:pPr>
        <w:jc w:val="both"/>
        <w:rPr>
          <w:sz w:val="24"/>
        </w:rPr>
      </w:pPr>
    </w:p>
    <w:p w14:paraId="08349B20" w14:textId="77777777" w:rsidR="00000000" w:rsidRDefault="00000000">
      <w:pPr>
        <w:jc w:val="both"/>
        <w:rPr>
          <w:sz w:val="24"/>
        </w:rPr>
      </w:pPr>
      <w:r>
        <w:rPr>
          <w:b/>
          <w:sz w:val="24"/>
          <w:u w:val="single"/>
        </w:rPr>
        <w:t>Reaktionsgleichung beim Lösen des Ammoniakgases:</w:t>
      </w:r>
    </w:p>
    <w:p w14:paraId="652FE0AE" w14:textId="77777777" w:rsidR="00000000" w:rsidRDefault="00000000">
      <w:pPr>
        <w:jc w:val="both"/>
        <w:rPr>
          <w:sz w:val="24"/>
        </w:rPr>
      </w:pPr>
      <w:r>
        <w:rPr>
          <w:rFonts w:ascii="MS Serif" w:hAnsi="MS Serif"/>
          <w:noProof/>
          <w:sz w:val="20"/>
        </w:rPr>
        <w:pict w14:anchorId="64F95564">
          <v:group id="_x0000_s2064" style="position:absolute;left:0;text-align:left;margin-left:.35pt;margin-top:9.25pt;width:273.65pt;height:86.8pt;z-index:3" coordorigin="1380,2" coordsize="16419,19997" o:allowincell="f">
            <v:group id="_x0000_s2065" style="position:absolute;left:7365;top:9194;width:687;height:2638" coordorigin="1756" coordsize="16488,20000">
              <v:line id="_x0000_s2066" style="position:absolute" from="9964,0" to="10036,20000" strokeweight="2pt">
                <v:stroke startarrowwidth="narrow" startarrowlength="short" endarrowwidth="narrow" endarrowlength="short"/>
              </v:line>
              <v:line id="_x0000_s2067" style="position:absolute" from="1756,9955" to="18244,10045" strokeweight="2pt">
                <v:stroke startarrowwidth="narrow" startarrowlength="short" endarrowwidth="narrow" endarrowlength="short"/>
              </v:line>
            </v:group>
            <v:group id="_x0000_s2068" style="position:absolute;left:3945;top:14447;width:5817;height:5552" coordorigin="-1" coordsize="20001,20000">
              <v:shape id="_x0000_s2069" type="#_x0000_t19" style="position:absolute;left:9097;top:1037;width:10903;height:18963;flip:y" strokeweight="1.5pt"/>
              <v:shape id="_x0000_s2070" type="#_x0000_t19" style="position:absolute;left:-1;top:2363;width:9562;height:17637;flip:x y" strokeweight="1.5pt"/>
              <v:line id="_x0000_s2071" style="position:absolute;flip:y" from="-1,0" to="9,2406" strokeweight="1.5pt">
                <v:stroke dashstyle="1 1" startarrowwidth="narrow" startarrowlength="short" endarrow="block" endarrowwidth="narrow" endarrowlength="short"/>
              </v:line>
            </v:group>
            <v:rect id="_x0000_s2072" style="position:absolute;left:6168;top:15760;width:1371;height:3951" filled="f" stroked="f" strokeweight="1pt">
              <v:textbox inset="1pt,1pt,1pt,1pt">
                <w:txbxContent>
                  <w:p w14:paraId="7865FE04" w14:textId="77777777" w:rsidR="00000000" w:rsidRDefault="0000000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</w:t>
                    </w:r>
                    <w:r>
                      <w:rPr>
                        <w:b/>
                        <w:vertAlign w:val="superscript"/>
                      </w:rPr>
                      <w:t>+</w:t>
                    </w:r>
                  </w:p>
                </w:txbxContent>
              </v:textbox>
            </v:rect>
            <v:group id="_x0000_s2073" style="position:absolute;left:8904;top:7224;width:4626;height:6946" coordsize="20001,20000">
              <v:rect id="_x0000_s2074" style="position:absolute;width:6693;height:20000" filled="f" strokeweight="1pt">
                <v:textbox inset="1pt,1pt,1pt,1pt">
                  <w:txbxContent>
                    <w:p w14:paraId="4A52E29C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</w:t>
                      </w:r>
                    </w:p>
                  </w:txbxContent>
                </v:textbox>
              </v:rect>
              <v:rect id="_x0000_s2075" style="position:absolute;left:13308;width:6693;height:20000" filled="f" strokeweight="1pt">
                <v:textbox inset="1pt,1pt,1pt,1pt">
                  <w:txbxContent>
                    <w:p w14:paraId="00578856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</w:t>
                      </w:r>
                    </w:p>
                  </w:txbxContent>
                </v:textbox>
              </v:rect>
              <v:rect id="_x0000_s2076" style="position:absolute;left:6654;width:6693;height:20000" filled="f" strokeweight="1pt">
                <v:textbox inset="1pt,1pt,1pt,1pt">
                  <w:txbxContent>
                    <w:p w14:paraId="1CD0DF66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O</w:t>
                      </w:r>
                    </w:p>
                  </w:txbxContent>
                </v:textbox>
              </v:rect>
            </v:group>
            <v:group id="_x0000_s2077" style="position:absolute;left:14376;top:6245;width:3423;height:3951" coordorigin=",-28" coordsize="20000,20083">
              <v:group id="_x0000_s2078" style="position:absolute;top:-28;width:20000;height:6735" coordorigin=",-95" coordsize="20000,20095">
                <v:line id="_x0000_s2079" style="position:absolute" from="0,19818" to="20000,20000" strokeweight="2pt"/>
                <v:line id="_x0000_s2080" style="position:absolute;flip:x y" from="15986,-95" to="20000,20000" strokeweight="2pt"/>
              </v:group>
              <v:group id="_x0000_s2081" style="position:absolute;top:13320;width:20000;height:6735" coordsize="20000,19984">
                <v:line id="_x0000_s2082" style="position:absolute;flip:x" from="0,0" to="20000,181" strokeweight="2pt"/>
                <v:line id="_x0000_s2083" style="position:absolute" from="0,0" to="4014,19984" strokeweight="2pt"/>
              </v:group>
            </v:group>
            <v:group id="_x0000_s2084" style="position:absolute;left:1380;top:2;width:5139;height:14168" coordsize="20000,20000">
              <v:rect id="_x0000_s2085" style="position:absolute;top:10195;width:6690;height:9805" filled="f" strokeweight="1pt">
                <v:textbox inset="1pt,1pt,1pt,1pt">
                  <w:txbxContent>
                    <w:p w14:paraId="520DCDCD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</w:t>
                      </w:r>
                    </w:p>
                  </w:txbxContent>
                </v:textbox>
              </v:rect>
              <v:rect id="_x0000_s2086" style="position:absolute;left:6655;top:10195;width:6667;height:9805" filled="f" strokeweight="1pt">
                <v:textbox inset="1pt,1pt,1pt,1pt">
                  <w:txbxContent>
                    <w:p w14:paraId="026E863D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N</w:t>
                      </w:r>
                    </w:p>
                  </w:txbxContent>
                </v:textbox>
              </v:rect>
              <v:rect id="_x0000_s2087" style="position:absolute;left:6655;width:6690;height:10212" filled="f" strokeweight="1pt">
                <v:textbox inset="1pt,1pt,1pt,1pt">
                  <w:txbxContent>
                    <w:p w14:paraId="2A4F1FED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</w:t>
                      </w:r>
                    </w:p>
                  </w:txbxContent>
                </v:textbox>
              </v:rect>
              <v:rect id="_x0000_s2088" style="position:absolute;left:13310;top:10195;width:6690;height:9805" filled="f" strokeweight="1pt">
                <v:textbox inset="1pt,1pt,1pt,1pt">
                  <w:txbxContent>
                    <w:p w14:paraId="6C0BCEEF" w14:textId="77777777" w:rsidR="00000000" w:rsidRDefault="000000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H</w:t>
                      </w:r>
                    </w:p>
                  </w:txbxContent>
                </v:textbox>
              </v:rect>
            </v:group>
          </v:group>
        </w:pict>
      </w:r>
    </w:p>
    <w:p w14:paraId="78CB6D0B" w14:textId="77777777" w:rsidR="00000000" w:rsidRDefault="00000000">
      <w:pPr>
        <w:jc w:val="both"/>
        <w:rPr>
          <w:sz w:val="24"/>
        </w:rPr>
      </w:pPr>
    </w:p>
    <w:p w14:paraId="2F23262C" w14:textId="77777777" w:rsidR="00000000" w:rsidRDefault="00000000">
      <w:pPr>
        <w:jc w:val="both"/>
        <w:rPr>
          <w:sz w:val="24"/>
        </w:rPr>
      </w:pPr>
    </w:p>
    <w:p w14:paraId="727C4477" w14:textId="77777777" w:rsidR="00000000" w:rsidRDefault="00000000">
      <w:pPr>
        <w:jc w:val="both"/>
        <w:rPr>
          <w:sz w:val="24"/>
        </w:rPr>
      </w:pPr>
    </w:p>
    <w:p w14:paraId="245B8B4F" w14:textId="77777777" w:rsidR="00000000" w:rsidRDefault="00000000">
      <w:pPr>
        <w:jc w:val="both"/>
        <w:rPr>
          <w:sz w:val="24"/>
        </w:rPr>
      </w:pPr>
    </w:p>
    <w:p w14:paraId="66FC15C3" w14:textId="77777777" w:rsidR="00000000" w:rsidRDefault="00000000">
      <w:pPr>
        <w:jc w:val="both"/>
        <w:rPr>
          <w:sz w:val="24"/>
        </w:rPr>
      </w:pPr>
    </w:p>
    <w:p w14:paraId="6FDBBF4A" w14:textId="77777777" w:rsidR="00000000" w:rsidRDefault="00000000">
      <w:pPr>
        <w:jc w:val="both"/>
        <w:rPr>
          <w:sz w:val="24"/>
        </w:rPr>
      </w:pPr>
    </w:p>
    <w:p w14:paraId="5C4677D6" w14:textId="77777777" w:rsidR="00000000" w:rsidRDefault="00000000">
      <w:pPr>
        <w:jc w:val="both"/>
        <w:rPr>
          <w:sz w:val="24"/>
        </w:rPr>
      </w:pPr>
    </w:p>
    <w:p w14:paraId="1670339F" w14:textId="77777777" w:rsidR="00000000" w:rsidRDefault="00000000">
      <w:pPr>
        <w:jc w:val="both"/>
        <w:rPr>
          <w:b/>
        </w:rPr>
      </w:pPr>
      <w:r>
        <w:rPr>
          <w:rFonts w:ascii="MS Serif" w:hAnsi="MS Serif"/>
          <w:noProof/>
          <w:sz w:val="20"/>
        </w:rPr>
        <w:pict w14:anchorId="4C4DB8D1">
          <v:group id="_x0000_s2050" style="position:absolute;left:0;text-align:left;margin-left:216.95pt;margin-top:-.4pt;width:57.05pt;height:17.15pt;z-index:1" coordorigin=",36" coordsize="20000,19894" o:allowincell="f">
            <v:group id="_x0000_s2051" style="position:absolute;top:36;width:20000;height:6670" coordorigin=",105" coordsize="20000,19895">
              <v:line id="_x0000_s2052" style="position:absolute" from="0,19827" to="20000,20000" strokeweight="2pt"/>
              <v:line id="_x0000_s2053" style="position:absolute;flip:x y" from="15986,105" to="20000,20000" strokeweight="2pt"/>
            </v:group>
            <v:group id="_x0000_s2054" style="position:absolute;top:13260;width:20000;height:6670" coordsize="20000,20010">
              <v:line id="_x0000_s2055" style="position:absolute;flip:x" from="0,0" to="20000,174" strokeweight="2pt"/>
              <v:line id="_x0000_s2056" style="position:absolute" from="0,0" to="4014,20010" strokeweight="2pt"/>
            </v:group>
          </v:group>
        </w:pict>
      </w:r>
      <w:r>
        <w:rPr>
          <w:b/>
        </w:rPr>
        <w:t xml:space="preserve">          NH</w:t>
      </w:r>
      <w:r>
        <w:rPr>
          <w:b/>
          <w:vertAlign w:val="subscript"/>
        </w:rPr>
        <w:t>3</w:t>
      </w:r>
      <w:r>
        <w:rPr>
          <w:b/>
        </w:rPr>
        <w:t xml:space="preserve">          +         H</w:t>
      </w:r>
      <w:r>
        <w:rPr>
          <w:b/>
          <w:vertAlign w:val="subscript"/>
        </w:rPr>
        <w:t>2</w:t>
      </w:r>
      <w:r>
        <w:rPr>
          <w:b/>
        </w:rPr>
        <w:t xml:space="preserve">O          </w:t>
      </w:r>
    </w:p>
    <w:p w14:paraId="69791D4C" w14:textId="77777777" w:rsidR="00000000" w:rsidRDefault="00000000">
      <w:pPr>
        <w:jc w:val="both"/>
        <w:rPr>
          <w:b/>
        </w:rPr>
      </w:pPr>
    </w:p>
    <w:p w14:paraId="6665D1D6" w14:textId="77777777" w:rsidR="00000000" w:rsidRDefault="00000000">
      <w:pPr>
        <w:jc w:val="both"/>
        <w:rPr>
          <w:b/>
        </w:rPr>
      </w:pPr>
      <w:r>
        <w:rPr>
          <w:rFonts w:ascii="MS Serif" w:hAnsi="MS Serif"/>
          <w:noProof/>
          <w:sz w:val="20"/>
        </w:rPr>
        <w:pict w14:anchorId="5CB7FB72">
          <v:group id="_x0000_s2057" style="position:absolute;left:0;text-align:left;margin-left:216.95pt;margin-top:.7pt;width:57.05pt;height:17.15pt;z-index:2" coordorigin=",36" coordsize="20000,19894" o:allowincell="f">
            <v:group id="_x0000_s2058" style="position:absolute;top:36;width:20000;height:6670" coordorigin=",105" coordsize="20000,19895">
              <v:line id="_x0000_s2059" style="position:absolute" from="0,19827" to="20000,20000" strokeweight="2pt"/>
              <v:line id="_x0000_s2060" style="position:absolute;flip:x y" from="15986,105" to="20000,20000" strokeweight="2pt"/>
            </v:group>
            <v:group id="_x0000_s2061" style="position:absolute;top:13260;width:20000;height:6670" coordsize="20000,20010">
              <v:line id="_x0000_s2062" style="position:absolute;flip:x" from="0,0" to="20000,174" strokeweight="2pt"/>
              <v:line id="_x0000_s2063" style="position:absolute" from="0,0" to="4014,20010" strokeweight="2pt"/>
            </v:group>
          </v:group>
        </w:pict>
      </w:r>
      <w:r>
        <w:rPr>
          <w:b/>
        </w:rPr>
        <w:t>Ammoniakgas   +      Wasser</w:t>
      </w:r>
    </w:p>
    <w:p w14:paraId="6B2FE7CA" w14:textId="77777777" w:rsidR="00000000" w:rsidRDefault="00000000">
      <w:pPr>
        <w:jc w:val="both"/>
        <w:rPr>
          <w:sz w:val="24"/>
        </w:rPr>
      </w:pPr>
    </w:p>
    <w:p w14:paraId="27DC238D" w14:textId="77777777" w:rsidR="00000000" w:rsidRDefault="00000000">
      <w:pPr>
        <w:jc w:val="both"/>
        <w:rPr>
          <w:sz w:val="24"/>
        </w:rPr>
      </w:pPr>
    </w:p>
    <w:p w14:paraId="434C92BE" w14:textId="77777777" w:rsidR="00000000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>Ein Proton aus dem H</w:t>
      </w:r>
      <w:r>
        <w:rPr>
          <w:color w:val="000000"/>
          <w:vertAlign w:val="subscript"/>
        </w:rPr>
        <w:t>2</w:t>
      </w:r>
      <w:r>
        <w:rPr>
          <w:color w:val="000000"/>
        </w:rPr>
        <w:t>O-Molekül wandert zum ____________-Molekül. Das negativ geladene Elektron des wandernden Protons verbleibt beim _______________________. Dieses wird zu einem _____________ geladen __________________. Das Ammoniak-Molekül wird zu einem ___________ geladenen ____________________.</w:t>
      </w:r>
    </w:p>
    <w:p w14:paraId="6BA6578A" w14:textId="77777777" w:rsidR="00000000" w:rsidRDefault="00000000">
      <w:pPr>
        <w:spacing w:line="360" w:lineRule="auto"/>
        <w:jc w:val="both"/>
        <w:rPr>
          <w:color w:val="000000"/>
        </w:rPr>
      </w:pPr>
    </w:p>
    <w:p w14:paraId="67794523" w14:textId="77777777" w:rsidR="009E0DC3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>Reine Basen wie das Ammoniakgas sind _________________________ und bilden mit Wasser-Molekülen __________________________. Die wässrige Lösung von Ammoniakgas nennt man ____________________.</w:t>
      </w:r>
    </w:p>
    <w:sectPr w:rsidR="009E0DC3">
      <w:pgSz w:w="11906" w:h="16838"/>
      <w:pgMar w:top="993" w:right="1133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583C" w14:textId="77777777" w:rsidR="009E0DC3" w:rsidRDefault="009E0DC3" w:rsidP="006C488D">
      <w:r>
        <w:separator/>
      </w:r>
    </w:p>
  </w:endnote>
  <w:endnote w:type="continuationSeparator" w:id="0">
    <w:p w14:paraId="565B604C" w14:textId="77777777" w:rsidR="009E0DC3" w:rsidRDefault="009E0DC3" w:rsidP="006C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0C0A0" w14:textId="77777777" w:rsidR="009E0DC3" w:rsidRDefault="009E0DC3" w:rsidP="006C488D">
      <w:r>
        <w:separator/>
      </w:r>
    </w:p>
  </w:footnote>
  <w:footnote w:type="continuationSeparator" w:id="0">
    <w:p w14:paraId="03F6BBE4" w14:textId="77777777" w:rsidR="009E0DC3" w:rsidRDefault="009E0DC3" w:rsidP="006C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46"/>
    <w:rsid w:val="006C488D"/>
    <w:rsid w:val="00915846"/>
    <w:rsid w:val="009E0DC3"/>
    <w:rsid w:val="00C62A70"/>
    <w:rsid w:val="00D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2"/>
      <o:rules v:ext="edit">
        <o:r id="V:Rule1" type="arc" idref="#_x0000_s2069"/>
        <o:r id="V:Rule2" type="arc" idref="#_x0000_s2070"/>
        <o:r id="V:Rule3" type="arc" idref="#_x0000_s2094"/>
        <o:r id="V:Rule4" type="arc" idref="#_x0000_s2095"/>
        <o:r id="V:Rule5" type="arc" idref="#_x0000_s2099"/>
        <o:r id="V:Rule6" type="arc" idref="#_x0000_s2100"/>
        <o:r id="V:Rule7" type="arc" idref="#_x0000_s2107"/>
        <o:r id="V:Rule8" type="arc" idref="#_x0000_s2108"/>
      </o:rules>
    </o:shapelayout>
  </w:shapeDefaults>
  <w:decimalSymbol w:val=","/>
  <w:listSeparator w:val=";"/>
  <w14:docId w14:val="6EEFBE85"/>
  <w15:chartTrackingRefBased/>
  <w15:docId w15:val="{0E05B09B-847C-4552-B34B-9B863F7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8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488D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C48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488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2024-08-30T04:53:00Z</dcterms:created>
  <dcterms:modified xsi:type="dcterms:W3CDTF">2024-08-30T04:53:00Z</dcterms:modified>
</cp:coreProperties>
</file>