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2A9E9" w14:textId="77777777" w:rsidR="00013382" w:rsidRDefault="00013382">
      <w:pPr>
        <w:rPr>
          <w:b/>
          <w:sz w:val="40"/>
        </w:rPr>
      </w:pPr>
      <w:r>
        <w:rPr>
          <w:b/>
          <w:sz w:val="40"/>
        </w:rPr>
        <w:t>Dokumentierte Gefährdungsbeurteilung Muster</w:t>
      </w:r>
    </w:p>
    <w:p w14:paraId="719D4D72" w14:textId="77777777" w:rsidR="00013382" w:rsidRDefault="00013382">
      <w:pPr>
        <w:rPr>
          <w:sz w:val="20"/>
        </w:rPr>
      </w:pPr>
      <w:r>
        <w:rPr>
          <w:sz w:val="20"/>
        </w:rPr>
        <w:t>Achtung: Die Beurteilung muss den jeweiligen Bedingungen angepasst werden!</w:t>
      </w:r>
    </w:p>
    <w:p w14:paraId="3AB10DB8" w14:textId="77777777" w:rsidR="00013382" w:rsidRDefault="00013382">
      <w:pPr>
        <w:rPr>
          <w:sz w:val="20"/>
        </w:rPr>
      </w:pPr>
    </w:p>
    <w:p w14:paraId="356816B3" w14:textId="77777777" w:rsidR="00013382" w:rsidRDefault="00013382">
      <w:pPr>
        <w:rPr>
          <w:b/>
          <w:sz w:val="28"/>
        </w:rPr>
      </w:pPr>
      <w:r>
        <w:rPr>
          <w:b/>
          <w:sz w:val="28"/>
        </w:rPr>
        <w:t>1. Allgemeine Angaben und Vorprüfungen</w:t>
      </w:r>
    </w:p>
    <w:p w14:paraId="753B961C" w14:textId="77777777" w:rsidR="00013382" w:rsidRDefault="00013382">
      <w:pPr>
        <w:rPr>
          <w:sz w:val="20"/>
        </w:rPr>
      </w:pPr>
    </w:p>
    <w:p w14:paraId="09FA9C26" w14:textId="77777777" w:rsidR="00013382" w:rsidRDefault="00013382">
      <w:pPr>
        <w:rPr>
          <w:sz w:val="20"/>
        </w:rPr>
      </w:pPr>
    </w:p>
    <w:p w14:paraId="6E45078A" w14:textId="77777777" w:rsidR="00013382" w:rsidRDefault="00013382">
      <w:pPr>
        <w:rPr>
          <w:i/>
        </w:rPr>
      </w:pPr>
      <w:r>
        <w:rPr>
          <w:b/>
        </w:rPr>
        <w:t>Beurteilung Nr.:</w:t>
      </w:r>
      <w:r>
        <w:rPr>
          <w:i/>
        </w:rPr>
        <w:t xml:space="preserve"> </w:t>
      </w:r>
    </w:p>
    <w:p w14:paraId="693F19A3" w14:textId="77777777" w:rsidR="00013382" w:rsidRDefault="00013382">
      <w:pPr>
        <w:rPr>
          <w:sz w:val="20"/>
        </w:rPr>
      </w:pPr>
    </w:p>
    <w:p w14:paraId="34C7809F" w14:textId="77777777" w:rsidR="00013382" w:rsidRDefault="00013382">
      <w:pPr>
        <w:rPr>
          <w:b/>
        </w:rPr>
      </w:pPr>
      <w:r>
        <w:rPr>
          <w:b/>
        </w:rPr>
        <w:t>Schule:</w:t>
      </w:r>
      <w:r>
        <w:rPr>
          <w:i/>
        </w:rPr>
        <w:t xml:space="preserve"> </w:t>
      </w:r>
    </w:p>
    <w:p w14:paraId="649E17A5" w14:textId="77777777" w:rsidR="00013382" w:rsidRDefault="00013382">
      <w:pPr>
        <w:rPr>
          <w:i/>
        </w:rPr>
      </w:pPr>
    </w:p>
    <w:p w14:paraId="1FFE0483" w14:textId="77777777" w:rsidR="00013382" w:rsidRDefault="00013382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14:paraId="6EFFDAD2" w14:textId="77777777" w:rsidR="00013382" w:rsidRDefault="00013382">
      <w:pPr>
        <w:rPr>
          <w:i/>
        </w:rPr>
      </w:pPr>
    </w:p>
    <w:p w14:paraId="687AA432" w14:textId="77777777" w:rsidR="00013382" w:rsidRDefault="00013382">
      <w:pPr>
        <w:rPr>
          <w:b/>
        </w:rPr>
      </w:pPr>
      <w:r>
        <w:rPr>
          <w:b/>
        </w:rPr>
        <w:t xml:space="preserve">Fach (unterstreichen), Name: </w:t>
      </w:r>
      <w:r>
        <w:t>Chemie / Biologie / Physik</w:t>
      </w:r>
      <w:r>
        <w:rPr>
          <w:b/>
        </w:rPr>
        <w:tab/>
      </w:r>
      <w:r>
        <w:rPr>
          <w:b/>
        </w:rPr>
        <w:tab/>
      </w:r>
    </w:p>
    <w:p w14:paraId="43FA0062" w14:textId="77777777" w:rsidR="00013382" w:rsidRDefault="00013382">
      <w:pPr>
        <w:rPr>
          <w:b/>
        </w:rPr>
      </w:pPr>
    </w:p>
    <w:p w14:paraId="68ED90DB" w14:textId="77777777" w:rsidR="00013382" w:rsidRDefault="00013382">
      <w:pPr>
        <w:rPr>
          <w:b/>
        </w:rPr>
      </w:pPr>
      <w:r>
        <w:rPr>
          <w:b/>
        </w:rPr>
        <w:t xml:space="preserve">Stufe: </w:t>
      </w:r>
      <w:r>
        <w:t>Primarstufe / Sek I / Sek II</w:t>
      </w:r>
    </w:p>
    <w:p w14:paraId="7CDB18EA" w14:textId="77777777" w:rsidR="00013382" w:rsidRDefault="00013382">
      <w:pPr>
        <w:rPr>
          <w:b/>
        </w:rPr>
      </w:pPr>
    </w:p>
    <w:p w14:paraId="7C57D6C5" w14:textId="77777777" w:rsidR="00013382" w:rsidRDefault="00013382">
      <w:r>
        <w:rPr>
          <w:b/>
        </w:rPr>
        <w:t xml:space="preserve">Durchführung: </w:t>
      </w:r>
      <w:r>
        <w:t>Schüler / Lehrkraft</w:t>
      </w:r>
    </w:p>
    <w:p w14:paraId="50D736E1" w14:textId="77777777" w:rsidR="00013382" w:rsidRDefault="00013382">
      <w:pPr>
        <w:rPr>
          <w:b/>
        </w:rPr>
      </w:pPr>
    </w:p>
    <w:p w14:paraId="6B61448E" w14:textId="77777777" w:rsidR="00013382" w:rsidRDefault="00013382">
      <w:pPr>
        <w:rPr>
          <w:b/>
        </w:rPr>
      </w:pPr>
      <w:r>
        <w:rPr>
          <w:b/>
        </w:rPr>
        <w:t>Titel Experiment:</w:t>
      </w:r>
      <w:r>
        <w:rPr>
          <w:i/>
        </w:rPr>
        <w:t xml:space="preserve"> </w:t>
      </w:r>
    </w:p>
    <w:p w14:paraId="0D8FEE3B" w14:textId="77777777" w:rsidR="00013382" w:rsidRDefault="00013382">
      <w:pPr>
        <w:rPr>
          <w:b/>
        </w:rPr>
      </w:pPr>
    </w:p>
    <w:p w14:paraId="65B2FD9C" w14:textId="77777777" w:rsidR="00013382" w:rsidRDefault="00013382">
      <w:pPr>
        <w:rPr>
          <w:b/>
        </w:rPr>
      </w:pPr>
    </w:p>
    <w:p w14:paraId="1EB84202" w14:textId="77777777" w:rsidR="00013382" w:rsidRDefault="00013382">
      <w:pPr>
        <w:rPr>
          <w:b/>
        </w:rPr>
      </w:pPr>
      <w:r>
        <w:rPr>
          <w:b/>
        </w:rPr>
        <w:t xml:space="preserve">Kurzbeschreibung: </w:t>
      </w:r>
      <w:r>
        <w:rPr>
          <w:i/>
        </w:rPr>
        <w:t xml:space="preserve"> </w:t>
      </w:r>
    </w:p>
    <w:p w14:paraId="1DC915A1" w14:textId="77777777" w:rsidR="00013382" w:rsidRDefault="00013382">
      <w:pPr>
        <w:rPr>
          <w:i/>
        </w:rPr>
      </w:pPr>
    </w:p>
    <w:p w14:paraId="464F7F3B" w14:textId="77777777" w:rsidR="00013382" w:rsidRDefault="00013382">
      <w:pPr>
        <w:rPr>
          <w:i/>
        </w:rPr>
      </w:pPr>
    </w:p>
    <w:p w14:paraId="72D0C7AF" w14:textId="77777777" w:rsidR="00013382" w:rsidRDefault="00013382">
      <w:pPr>
        <w:rPr>
          <w:i/>
        </w:rPr>
      </w:pPr>
    </w:p>
    <w:p w14:paraId="4E8968D4" w14:textId="77777777" w:rsidR="00013382" w:rsidRDefault="00013382">
      <w:pPr>
        <w:rPr>
          <w:i/>
        </w:rPr>
      </w:pPr>
    </w:p>
    <w:p w14:paraId="0887685B" w14:textId="77777777" w:rsidR="00013382" w:rsidRDefault="00013382">
      <w:pPr>
        <w:rPr>
          <w:b/>
        </w:rPr>
      </w:pPr>
    </w:p>
    <w:p w14:paraId="4DBB2EA5" w14:textId="77777777" w:rsidR="00013382" w:rsidRDefault="00013382">
      <w:pPr>
        <w:rPr>
          <w:b/>
        </w:rPr>
      </w:pPr>
      <w:r>
        <w:rPr>
          <w:b/>
        </w:rPr>
        <w:t>Tätigkeitsbeschränkungen</w:t>
      </w:r>
    </w:p>
    <w:p w14:paraId="20F943A3" w14:textId="77777777" w:rsidR="00013382" w:rsidRDefault="00013382">
      <w:pPr>
        <w:rPr>
          <w:b/>
        </w:rPr>
      </w:pPr>
      <w:r>
        <w:rPr>
          <w:noProof/>
        </w:rPr>
        <w:pict w14:anchorId="2774EDDA">
          <v:shapetype id="_x0000_t202" coordsize="21600,21600" o:spt="202" path="m,l,21600r21600,l21600,xe">
            <v:stroke joinstyle="miter"/>
            <v:path gradientshapeok="t" o:connecttype="rect"/>
          </v:shapetype>
          <v:shape id="_x0000_s2158" type="#_x0000_t202" style="position:absolute;margin-left:1.75pt;margin-top:4.35pt;width:22.8pt;height:22.8pt;z-index:39" o:allowincell="f">
            <v:textbox>
              <w:txbxContent>
                <w:p w14:paraId="22EAEF17" w14:textId="77777777" w:rsidR="00013382" w:rsidRDefault="00013382"/>
              </w:txbxContent>
            </v:textbox>
          </v:shape>
        </w:pict>
      </w:r>
    </w:p>
    <w:p w14:paraId="15A499F0" w14:textId="77777777" w:rsidR="00013382" w:rsidRDefault="00013382">
      <w:r>
        <w:tab/>
        <w:t>+</w:t>
      </w:r>
      <w:r>
        <w:tab/>
      </w:r>
      <w:r>
        <w:tab/>
        <w:t xml:space="preserve">Generelle Erlaubnis für Schüler und Lehrer </w:t>
      </w:r>
      <w:r>
        <w:rPr>
          <w:sz w:val="18"/>
        </w:rPr>
        <w:t>(Klasse 1-4: nur geringe Gefährdung)</w:t>
      </w:r>
    </w:p>
    <w:p w14:paraId="66B237DE" w14:textId="77777777" w:rsidR="00013382" w:rsidRDefault="00013382">
      <w:r>
        <w:rPr>
          <w:noProof/>
        </w:rPr>
        <w:pict w14:anchorId="4BD57978">
          <v:shape id="_x0000_s2151" type="#_x0000_t202" style="position:absolute;margin-left:1.75pt;margin-top:5.3pt;width:22.8pt;height:22.8pt;z-index:32" o:allowincell="f">
            <v:textbox>
              <w:txbxContent>
                <w:p w14:paraId="05A9FB73" w14:textId="77777777" w:rsidR="00013382" w:rsidRDefault="00013382"/>
              </w:txbxContent>
            </v:textbox>
          </v:shape>
        </w:pict>
      </w:r>
    </w:p>
    <w:p w14:paraId="5E163BE1" w14:textId="77777777" w:rsidR="00013382" w:rsidRDefault="00013382">
      <w:r>
        <w:tab/>
        <w:t>L+</w:t>
      </w:r>
      <w:r>
        <w:tab/>
      </w:r>
      <w:r>
        <w:tab/>
        <w:t>Tätigkeitsverbot für Lehrkräfte</w:t>
      </w:r>
    </w:p>
    <w:p w14:paraId="160406B9" w14:textId="77777777" w:rsidR="00013382" w:rsidRDefault="00013382">
      <w:pPr>
        <w:rPr>
          <w:b/>
        </w:rPr>
      </w:pPr>
      <w:r>
        <w:rPr>
          <w:noProof/>
        </w:rPr>
        <w:pict w14:anchorId="57A1D00D">
          <v:shape id="_x0000_s2152" type="#_x0000_t202" style="position:absolute;margin-left:1.75pt;margin-top:5.65pt;width:22.8pt;height:22.8pt;z-index:33" o:allowincell="f">
            <v:textbox>
              <w:txbxContent>
                <w:p w14:paraId="1A9787E9" w14:textId="77777777" w:rsidR="00013382" w:rsidRDefault="00013382"/>
              </w:txbxContent>
            </v:textbox>
          </v:shape>
        </w:pict>
      </w:r>
    </w:p>
    <w:p w14:paraId="3382B4D5" w14:textId="77777777" w:rsidR="00013382" w:rsidRDefault="00013382">
      <w:pPr>
        <w:ind w:firstLine="708"/>
      </w:pPr>
      <w:r>
        <w:t>X</w:t>
      </w:r>
      <w:r>
        <w:tab/>
      </w:r>
      <w:r>
        <w:tab/>
        <w:t>Generelles Verbot an Schulen</w:t>
      </w:r>
    </w:p>
    <w:p w14:paraId="3860301D" w14:textId="77777777" w:rsidR="00013382" w:rsidRDefault="00013382">
      <w:r>
        <w:rPr>
          <w:noProof/>
        </w:rPr>
        <w:pict w14:anchorId="75B76C4B">
          <v:shape id="_x0000_s2153" type="#_x0000_t202" style="position:absolute;margin-left:1.75pt;margin-top:6pt;width:22.8pt;height:22.8pt;z-index:34" o:allowincell="f">
            <v:textbox>
              <w:txbxContent>
                <w:p w14:paraId="08167DAD" w14:textId="77777777" w:rsidR="00013382" w:rsidRDefault="00013382"/>
              </w:txbxContent>
            </v:textbox>
          </v:shape>
        </w:pict>
      </w:r>
    </w:p>
    <w:p w14:paraId="5D228F1E" w14:textId="77777777" w:rsidR="00013382" w:rsidRDefault="00013382">
      <w:pPr>
        <w:ind w:firstLine="708"/>
      </w:pPr>
      <w:r>
        <w:t>W</w:t>
      </w:r>
      <w:r>
        <w:tab/>
      </w:r>
      <w:r>
        <w:tab/>
        <w:t>Verbot für werdende oder stillende Mütter</w:t>
      </w:r>
    </w:p>
    <w:p w14:paraId="11D94FC9" w14:textId="77777777" w:rsidR="00013382" w:rsidRDefault="00013382">
      <w:r>
        <w:rPr>
          <w:noProof/>
        </w:rPr>
        <w:pict w14:anchorId="18C276D4">
          <v:shape id="_x0000_s2154" type="#_x0000_t202" style="position:absolute;margin-left:1.75pt;margin-top:6.4pt;width:22.8pt;height:22.8pt;z-index:35" o:allowincell="f">
            <v:textbox>
              <w:txbxContent>
                <w:p w14:paraId="69F810A7" w14:textId="77777777" w:rsidR="00013382" w:rsidRDefault="00013382"/>
              </w:txbxContent>
            </v:textbox>
          </v:shape>
        </w:pict>
      </w:r>
    </w:p>
    <w:p w14:paraId="58D69C59" w14:textId="77777777" w:rsidR="00013382" w:rsidRDefault="00013382">
      <w:pPr>
        <w:ind w:firstLine="708"/>
      </w:pPr>
      <w:r>
        <w:t>S</w:t>
      </w:r>
      <w:r>
        <w:tab/>
      </w:r>
      <w:r>
        <w:tab/>
        <w:t>Verbot für Schülerinnen und Schüler</w:t>
      </w:r>
    </w:p>
    <w:p w14:paraId="3C38E35D" w14:textId="77777777" w:rsidR="00013382" w:rsidRDefault="00013382">
      <w:r>
        <w:rPr>
          <w:noProof/>
        </w:rPr>
        <w:pict w14:anchorId="775566F9">
          <v:shape id="_x0000_s2155" type="#_x0000_t202" style="position:absolute;margin-left:1.75pt;margin-top:6.75pt;width:22.8pt;height:22.8pt;z-index:36" o:allowincell="f">
            <v:textbox>
              <w:txbxContent>
                <w:p w14:paraId="5F9772CF" w14:textId="77777777" w:rsidR="00013382" w:rsidRDefault="00013382"/>
              </w:txbxContent>
            </v:textbox>
          </v:shape>
        </w:pict>
      </w:r>
    </w:p>
    <w:p w14:paraId="6D77493D" w14:textId="77777777" w:rsidR="00013382" w:rsidRDefault="00013382">
      <w:pPr>
        <w:ind w:firstLine="708"/>
      </w:pPr>
      <w:r>
        <w:t>S4K</w:t>
      </w:r>
      <w:r>
        <w:tab/>
      </w:r>
      <w:r>
        <w:tab/>
        <w:t>Verbot für Schülerinnen und Schüler bis eingeschlossen Klasse 4</w:t>
      </w:r>
    </w:p>
    <w:p w14:paraId="14419CED" w14:textId="77777777" w:rsidR="00013382" w:rsidRDefault="00013382">
      <w:r>
        <w:rPr>
          <w:noProof/>
        </w:rPr>
        <w:pict w14:anchorId="225C54FF">
          <v:shape id="_x0000_s2156" type="#_x0000_t202" style="position:absolute;margin-left:1.75pt;margin-top:7.1pt;width:22.8pt;height:22.8pt;z-index:37" o:allowincell="f">
            <v:textbox>
              <w:txbxContent>
                <w:p w14:paraId="6BABADF4" w14:textId="77777777" w:rsidR="00013382" w:rsidRDefault="00013382"/>
              </w:txbxContent>
            </v:textbox>
          </v:shape>
        </w:pict>
      </w:r>
    </w:p>
    <w:p w14:paraId="342DFC00" w14:textId="77777777" w:rsidR="00013382" w:rsidRDefault="00013382">
      <w:pPr>
        <w:ind w:firstLine="708"/>
      </w:pPr>
      <w:r>
        <w:t>S9K</w:t>
      </w:r>
      <w:r>
        <w:tab/>
      </w:r>
      <w:r>
        <w:tab/>
        <w:t>Verbot für Schülerinnen und Schüler bis eingeschlossen Klasse 9</w:t>
      </w:r>
    </w:p>
    <w:p w14:paraId="632965EA" w14:textId="77777777" w:rsidR="00013382" w:rsidRDefault="00013382">
      <w:r>
        <w:rPr>
          <w:noProof/>
        </w:rPr>
        <w:pict w14:anchorId="4B357BE6">
          <v:shape id="_x0000_s2157" type="#_x0000_t202" style="position:absolute;margin-left:1.75pt;margin-top:7.45pt;width:22.8pt;height:22.8pt;z-index:38" o:allowincell="f">
            <v:textbox>
              <w:txbxContent>
                <w:p w14:paraId="300A3823" w14:textId="77777777" w:rsidR="00013382" w:rsidRDefault="00013382"/>
              </w:txbxContent>
            </v:textbox>
          </v:shape>
        </w:pict>
      </w:r>
    </w:p>
    <w:p w14:paraId="46379AA6" w14:textId="77777777" w:rsidR="00013382" w:rsidRDefault="00013382">
      <w:pPr>
        <w:rPr>
          <w:b/>
        </w:rPr>
      </w:pPr>
      <w:r>
        <w:tab/>
      </w:r>
      <w:proofErr w:type="gramStart"/>
      <w:r>
        <w:t>ESP</w:t>
      </w:r>
      <w:r>
        <w:tab/>
      </w:r>
      <w:r>
        <w:tab/>
        <w:t>Ersatzstoffprüfung</w:t>
      </w:r>
      <w:proofErr w:type="gramEnd"/>
      <w:r>
        <w:t xml:space="preserve"> notwendig</w:t>
      </w:r>
    </w:p>
    <w:p w14:paraId="5E34A792" w14:textId="77777777" w:rsidR="00013382" w:rsidRDefault="00013382">
      <w:pPr>
        <w:ind w:firstLine="708"/>
      </w:pPr>
      <w:r>
        <w:rPr>
          <w:noProof/>
        </w:rPr>
        <w:pict w14:anchorId="5DDF0869">
          <v:shape id="_x0000_s2135" type="#_x0000_t202" style="position:absolute;left:0;text-align:left;margin-left:1.75pt;margin-top:7.15pt;width:22.8pt;height:22.8pt;z-index:30" o:allowincell="f">
            <v:textbox>
              <w:txbxContent>
                <w:p w14:paraId="26E2DFF7" w14:textId="77777777" w:rsidR="00013382" w:rsidRDefault="00013382"/>
              </w:txbxContent>
            </v:textbox>
          </v:shape>
        </w:pict>
      </w:r>
    </w:p>
    <w:p w14:paraId="250D8101" w14:textId="77777777" w:rsidR="00013382" w:rsidRDefault="00013382">
      <w:pPr>
        <w:ind w:firstLine="708"/>
      </w:pPr>
      <w:r>
        <w:tab/>
      </w:r>
      <w:r>
        <w:tab/>
        <w:t xml:space="preserve">Regionale Spezifizierung einer Einschränkung: </w:t>
      </w:r>
    </w:p>
    <w:p w14:paraId="121ACB99" w14:textId="77777777" w:rsidR="00013382" w:rsidRDefault="00013382">
      <w:pPr>
        <w:rPr>
          <w:b/>
          <w:sz w:val="40"/>
        </w:rPr>
      </w:pPr>
    </w:p>
    <w:p w14:paraId="290163F5" w14:textId="77777777" w:rsidR="00013382" w:rsidRDefault="00013382">
      <w:pPr>
        <w:rPr>
          <w:b/>
        </w:rPr>
      </w:pPr>
    </w:p>
    <w:p w14:paraId="35646A66" w14:textId="77777777" w:rsidR="00013382" w:rsidRDefault="00013382">
      <w:pPr>
        <w:rPr>
          <w:b/>
        </w:rPr>
      </w:pPr>
      <w:r>
        <w:rPr>
          <w:b/>
        </w:rPr>
        <w:t>Ersatzstoffprüfung (bei Verzicht mit Begründung)</w:t>
      </w:r>
    </w:p>
    <w:p w14:paraId="68528DF7" w14:textId="77777777" w:rsidR="00013382" w:rsidRDefault="00013382">
      <w:pPr>
        <w:rPr>
          <w:i/>
        </w:rPr>
      </w:pPr>
    </w:p>
    <w:p w14:paraId="421D1E70" w14:textId="77777777" w:rsidR="00013382" w:rsidRDefault="00013382">
      <w:pPr>
        <w:rPr>
          <w:sz w:val="24"/>
        </w:rPr>
      </w:pPr>
      <w:r>
        <w:rPr>
          <w:i/>
        </w:rPr>
        <w:tab/>
      </w:r>
      <w:r>
        <w:rPr>
          <w:b/>
        </w:rPr>
        <w:br w:type="page"/>
      </w:r>
      <w:r>
        <w:rPr>
          <w:b/>
          <w:sz w:val="28"/>
        </w:rPr>
        <w:lastRenderedPageBreak/>
        <w:t xml:space="preserve">2. Gefahrstoffe </w:t>
      </w:r>
      <w:r>
        <w:rPr>
          <w:sz w:val="28"/>
        </w:rPr>
        <w:t>(Ausgangsstoffe, mögliche Zwischenprodukte, Endprodukte)</w:t>
      </w:r>
    </w:p>
    <w:p w14:paraId="72258321" w14:textId="77777777" w:rsidR="00013382" w:rsidRDefault="00013382">
      <w:pPr>
        <w:rPr>
          <w:sz w:val="24"/>
        </w:rPr>
      </w:pPr>
    </w:p>
    <w:p w14:paraId="24247E07" w14:textId="77777777" w:rsidR="00013382" w:rsidRDefault="00013382">
      <w:pPr>
        <w:rPr>
          <w:sz w:val="24"/>
        </w:rPr>
      </w:pPr>
    </w:p>
    <w:p w14:paraId="2703A1E5" w14:textId="77777777" w:rsidR="00013382" w:rsidRDefault="00013382">
      <w:pPr>
        <w:rPr>
          <w:sz w:val="24"/>
        </w:rPr>
      </w:pPr>
      <w:r>
        <w:rPr>
          <w:sz w:val="24"/>
        </w:rPr>
        <w:t xml:space="preserve">Beispiel </w:t>
      </w:r>
      <w:proofErr w:type="gramStart"/>
      <w:r>
        <w:rPr>
          <w:sz w:val="24"/>
        </w:rPr>
        <w:t>mit Name</w:t>
      </w:r>
      <w:proofErr w:type="gramEnd"/>
      <w:r>
        <w:rPr>
          <w:sz w:val="24"/>
        </w:rPr>
        <w:t>, GHS-Kennzeichnung und ausformulierten HP-Sätzen</w:t>
      </w:r>
    </w:p>
    <w:p w14:paraId="51668F61" w14:textId="77777777" w:rsidR="00013382" w:rsidRDefault="00013382">
      <w:pPr>
        <w:rPr>
          <w:sz w:val="24"/>
        </w:rPr>
      </w:pPr>
      <w:proofErr w:type="spellStart"/>
      <w:r>
        <w:rPr>
          <w:sz w:val="24"/>
        </w:rPr>
        <w:t>evt.</w:t>
      </w:r>
      <w:proofErr w:type="spellEnd"/>
      <w:r>
        <w:rPr>
          <w:sz w:val="24"/>
        </w:rPr>
        <w:t xml:space="preserve"> auch mit Arbeitsplatzgrenzwert AGW oder relevante physikalische Daten</w:t>
      </w:r>
    </w:p>
    <w:p w14:paraId="66975720" w14:textId="77777777" w:rsidR="00013382" w:rsidRDefault="00013382">
      <w:pPr>
        <w:rPr>
          <w:sz w:val="24"/>
        </w:rPr>
      </w:pPr>
      <w:r>
        <w:rPr>
          <w:sz w:val="24"/>
        </w:rPr>
        <w:t>(z.B. Siedepunkt, Flammpunkt, Zündpunkt, Explosionsgrenzen)</w:t>
      </w:r>
    </w:p>
    <w:p w14:paraId="56F64D20" w14:textId="77777777" w:rsidR="00013382" w:rsidRDefault="00013382">
      <w:pPr>
        <w:rPr>
          <w:sz w:val="24"/>
        </w:rPr>
      </w:pPr>
    </w:p>
    <w:p w14:paraId="41F9B10C" w14:textId="77777777" w:rsidR="00013382" w:rsidRDefault="00013382">
      <w:pPr>
        <w:rPr>
          <w:sz w:val="24"/>
        </w:rPr>
      </w:pPr>
      <w:r>
        <w:rPr>
          <w:noProof/>
          <w:sz w:val="24"/>
        </w:rPr>
        <w:pict w14:anchorId="50528686">
          <v:group id="_x0000_s2122" style="position:absolute;margin-left:1.75pt;margin-top:8.7pt;width:256.55pt;height:142.55pt;z-index:18" coordorigin="1311,2600" coordsize="5131,2851" o:allowincell="f">
            <v:rect id="_x0000_s2117" style="position:absolute;left:5187;top:5108;width:1255;height:343" filled="f" stroked="f" strokeweight="2pt">
              <v:textbox inset="1pt,1pt,1pt,1pt">
                <w:txbxContent>
                  <w:p w14:paraId="4787D89A" w14:textId="77777777" w:rsidR="00013382" w:rsidRDefault="00013382">
                    <w:pPr>
                      <w:jc w:val="center"/>
                    </w:pPr>
                    <w:r>
                      <w:rPr>
                        <w:b/>
                        <w:sz w:val="20"/>
                      </w:rPr>
                      <w:t>Gefahr</w:t>
                    </w:r>
                  </w:p>
                </w:txbxContent>
              </v:textbox>
            </v:rect>
            <v:rect id="_x0000_s2118" style="position:absolute;left:5187;top:2600;width:1249;height:1248" filled="f" stroked="f" strokeweight="0">
              <v:textbox style="mso-next-textbox:#_x0000_s2118" inset="0,0,0,0">
                <w:txbxContent>
                  <w:p w14:paraId="6B2FE30A" w14:textId="77777777" w:rsidR="00013382" w:rsidRDefault="00013382">
                    <w:r>
                      <w:pict w14:anchorId="68FAEFAB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5" type="#_x0000_t75" style="width:63pt;height:63pt" fillcolor="window">
                          <v:imagedata r:id="rId6" o:title=""/>
                        </v:shape>
                      </w:pict>
                    </w:r>
                  </w:p>
                </w:txbxContent>
              </v:textbox>
            </v:rect>
            <v:rect id="_x0000_s2119" style="position:absolute;left:1311;top:2601;width:3877;height:2850" filled="f" strokeweight="2pt">
              <v:textbox inset="1pt,1pt,1pt,1pt">
                <w:txbxContent>
                  <w:p w14:paraId="73C680BB" w14:textId="77777777" w:rsidR="00013382" w:rsidRDefault="00013382">
                    <w:pPr>
                      <w:rPr>
                        <w:sz w:val="14"/>
                      </w:rPr>
                    </w:pPr>
                    <w:r>
                      <w:rPr>
                        <w:b/>
                      </w:rPr>
                      <w:t>Schwefelsäure 96%</w:t>
                    </w:r>
                    <w:r>
                      <w:rPr>
                        <w:sz w:val="16"/>
                      </w:rPr>
                      <w:t xml:space="preserve">   CAS 7664-93-9</w:t>
                    </w:r>
                  </w:p>
                  <w:p w14:paraId="214568FE" w14:textId="77777777" w:rsidR="00013382" w:rsidRDefault="00013382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Verursacht schwere Verätzungen der Haut und schwere Augenschäden.</w:t>
                    </w:r>
                  </w:p>
                  <w:p w14:paraId="7ED990D7" w14:textId="77777777" w:rsidR="00013382" w:rsidRDefault="00013382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Kann gegenüber Metallen korrosiv sein.</w:t>
                    </w:r>
                  </w:p>
                  <w:p w14:paraId="7B968DA0" w14:textId="77777777" w:rsidR="00013382" w:rsidRDefault="00013382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Schutzhandschuhe, Schutzkleidung, Augen- und Gesichtsschutz tragen. In Abzug/Kapelle arbeiten.</w:t>
                    </w:r>
                  </w:p>
                  <w:p w14:paraId="59C42756" w14:textId="77777777" w:rsidR="00013382" w:rsidRDefault="00013382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BEI VERSCHLUCKEN: Mund ausspülen. KEIN Erbrechen herbeiführen.</w:t>
                    </w:r>
                  </w:p>
                  <w:p w14:paraId="552603F4" w14:textId="77777777" w:rsidR="00013382" w:rsidRDefault="00013382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BEI BERÜHRUNG MIT DER HAUT (oder dem Haar): Alle kontaminierten Kleidungsstücke sofort ausziehen. Haut mit Wasser abwaschen/duschen.</w:t>
                    </w:r>
                  </w:p>
                  <w:p w14:paraId="2E728F31" w14:textId="77777777" w:rsidR="00013382" w:rsidRDefault="00013382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BEI KONTAKT MIT DEN AUGEN: Einige Minuten lang behutsam mit Wasser ausspülen. Eventuell vorhandene Kontaktlinsen nach Möglichkeit entfernen. Weiter ausspülen.</w:t>
                    </w:r>
                  </w:p>
                  <w:p w14:paraId="7BEC25AF" w14:textId="77777777" w:rsidR="00013382" w:rsidRDefault="00013382">
                    <w:r>
                      <w:rPr>
                        <w:sz w:val="14"/>
                      </w:rPr>
                      <w:t>Bei Exposition oder Unwohlsein: Sofort GIFTINFORMATIONSZENTRUM oder Arzt anrufen.</w:t>
                    </w:r>
                  </w:p>
                </w:txbxContent>
              </v:textbox>
            </v:rect>
            <v:rect id="_x0000_s2120" style="position:absolute;left:5187;top:3854;width:1255;height:1255" filled="f" strokeweight="2pt"/>
            <v:rect id="_x0000_s2121" style="position:absolute;left:1311;top:2600;width:5131;height:2851" filled="f" strokeweight="2pt"/>
          </v:group>
        </w:pict>
      </w:r>
    </w:p>
    <w:p w14:paraId="2309ECD5" w14:textId="77777777" w:rsidR="00013382" w:rsidRDefault="00013382">
      <w:pPr>
        <w:rPr>
          <w:sz w:val="24"/>
        </w:rPr>
      </w:pPr>
    </w:p>
    <w:p w14:paraId="4ECF6831" w14:textId="77777777" w:rsidR="00013382" w:rsidRDefault="00013382">
      <w:pPr>
        <w:rPr>
          <w:sz w:val="24"/>
        </w:rPr>
      </w:pPr>
    </w:p>
    <w:p w14:paraId="05DCFE37" w14:textId="77777777" w:rsidR="00013382" w:rsidRDefault="00013382">
      <w:pPr>
        <w:rPr>
          <w:sz w:val="24"/>
        </w:rPr>
      </w:pPr>
    </w:p>
    <w:p w14:paraId="0A11325D" w14:textId="77777777" w:rsidR="00013382" w:rsidRDefault="00013382">
      <w:pPr>
        <w:rPr>
          <w:sz w:val="24"/>
        </w:rPr>
      </w:pPr>
    </w:p>
    <w:p w14:paraId="50C5DDF8" w14:textId="77777777" w:rsidR="00013382" w:rsidRDefault="00013382">
      <w:pPr>
        <w:rPr>
          <w:sz w:val="24"/>
        </w:rPr>
      </w:pPr>
    </w:p>
    <w:p w14:paraId="51E1582C" w14:textId="77777777" w:rsidR="00013382" w:rsidRDefault="00013382">
      <w:pPr>
        <w:rPr>
          <w:sz w:val="24"/>
        </w:rPr>
      </w:pPr>
    </w:p>
    <w:p w14:paraId="4D006B19" w14:textId="77777777" w:rsidR="00013382" w:rsidRDefault="00013382">
      <w:pPr>
        <w:rPr>
          <w:sz w:val="24"/>
        </w:rPr>
      </w:pPr>
    </w:p>
    <w:p w14:paraId="24197321" w14:textId="77777777" w:rsidR="00013382" w:rsidRDefault="00013382">
      <w:pPr>
        <w:rPr>
          <w:sz w:val="24"/>
        </w:rPr>
      </w:pPr>
    </w:p>
    <w:p w14:paraId="7F6272AE" w14:textId="77777777" w:rsidR="00013382" w:rsidRDefault="00013382">
      <w:pPr>
        <w:rPr>
          <w:sz w:val="24"/>
        </w:rPr>
      </w:pPr>
    </w:p>
    <w:p w14:paraId="7ED6782A" w14:textId="77777777" w:rsidR="00013382" w:rsidRDefault="00013382">
      <w:pPr>
        <w:rPr>
          <w:sz w:val="24"/>
        </w:rPr>
      </w:pPr>
    </w:p>
    <w:p w14:paraId="04CCE650" w14:textId="77777777" w:rsidR="00013382" w:rsidRDefault="00013382">
      <w:pPr>
        <w:rPr>
          <w:sz w:val="24"/>
        </w:rPr>
      </w:pPr>
    </w:p>
    <w:p w14:paraId="43AC32B3" w14:textId="77777777" w:rsidR="00013382" w:rsidRDefault="00013382">
      <w:pPr>
        <w:rPr>
          <w:sz w:val="24"/>
        </w:rPr>
      </w:pPr>
      <w:r>
        <w:rPr>
          <w:noProof/>
          <w:sz w:val="24"/>
        </w:rPr>
        <w:pict w14:anchorId="08FFAF7B">
          <v:shape id="_x0000_s2134" type="#_x0000_t202" style="position:absolute;margin-left:420.7pt;margin-top:2.3pt;width:47.95pt;height:17.9pt;z-index:29" o:allowincell="f">
            <v:textbox>
              <w:txbxContent>
                <w:p w14:paraId="0B80301D" w14:textId="77777777" w:rsidR="00013382" w:rsidRDefault="00013382">
                  <w:pPr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Achtung</w:t>
                  </w:r>
                </w:p>
              </w:txbxContent>
            </v:textbox>
          </v:shape>
        </w:pict>
      </w:r>
    </w:p>
    <w:p w14:paraId="4021DA3D" w14:textId="77777777" w:rsidR="00013382" w:rsidRDefault="00013382">
      <w:pPr>
        <w:rPr>
          <w:sz w:val="24"/>
        </w:rPr>
      </w:pPr>
      <w:r>
        <w:rPr>
          <w:noProof/>
          <w:sz w:val="24"/>
        </w:rPr>
        <w:pict w14:anchorId="53FBAB45">
          <v:shape id="_x0000_s2133" type="#_x0000_t202" style="position:absolute;margin-left:420.7pt;margin-top:11.3pt;width:48.55pt;height:18.5pt;z-index:28" o:allowincell="f">
            <v:textbox>
              <w:txbxContent>
                <w:p w14:paraId="7227FBC0" w14:textId="77777777" w:rsidR="00013382" w:rsidRDefault="00013382">
                  <w:pPr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Gefahr</w:t>
                  </w:r>
                </w:p>
              </w:txbxContent>
            </v:textbox>
          </v:shape>
        </w:pict>
      </w:r>
    </w:p>
    <w:p w14:paraId="6DBE2E80" w14:textId="77777777" w:rsidR="00013382" w:rsidRDefault="00013382">
      <w:pPr>
        <w:rPr>
          <w:sz w:val="24"/>
        </w:rPr>
      </w:pPr>
    </w:p>
    <w:p w14:paraId="340AC442" w14:textId="77777777" w:rsidR="00013382" w:rsidRDefault="00013382">
      <w:pPr>
        <w:rPr>
          <w:sz w:val="24"/>
        </w:rPr>
      </w:pPr>
      <w:r>
        <w:rPr>
          <w:noProof/>
          <w:sz w:val="24"/>
        </w:rPr>
        <w:pict w14:anchorId="78E648A2">
          <v:shape id="Grafik 19" o:spid="_x0000_s2132" type="#_x0000_t75" alt="ghs09.BMP" style="position:absolute;margin-left:371.2pt;margin-top:266.8pt;width:39.7pt;height:39.7pt;z-index:27;visibility:visible;mso-position-horizontal-relative:margin;mso-position-vertical-relative:margin" o:allowincell="f">
            <v:imagedata r:id="rId7" o:title="ghs09"/>
            <w10:wrap anchorx="margin" anchory="margin"/>
          </v:shape>
        </w:pict>
      </w:r>
      <w:r>
        <w:rPr>
          <w:noProof/>
          <w:sz w:val="24"/>
        </w:rPr>
        <w:pict w14:anchorId="357D7580">
          <v:shape id="Grafik 18" o:spid="_x0000_s2131" type="#_x0000_t75" alt="ghs08.BMP" style="position:absolute;margin-left:323.8pt;margin-top:266.8pt;width:39.7pt;height:39.7pt;z-index:26;visibility:visible;mso-position-horizontal-relative:margin;mso-position-vertical-relative:margin" o:allowincell="f">
            <v:imagedata r:id="rId8" o:title="ghs08"/>
            <w10:wrap anchorx="margin" anchory="margin"/>
          </v:shape>
        </w:pict>
      </w:r>
      <w:r>
        <w:rPr>
          <w:noProof/>
          <w:sz w:val="24"/>
        </w:rPr>
        <w:pict w14:anchorId="291172B6">
          <v:shape id="Grafik 14" o:spid="_x0000_s2130" type="#_x0000_t75" alt="ghs07.BMP" style="position:absolute;margin-left:277.6pt;margin-top:265.75pt;width:39.7pt;height:39.7pt;z-index:25;visibility:visible;mso-position-horizontal-relative:margin;mso-position-vertical-relative:margin" o:allowincell="f">
            <v:imagedata r:id="rId9" o:title="ghs07"/>
            <w10:wrap anchorx="margin" anchory="margin"/>
          </v:shape>
        </w:pict>
      </w:r>
      <w:r>
        <w:rPr>
          <w:noProof/>
          <w:sz w:val="24"/>
        </w:rPr>
        <w:pict w14:anchorId="1D6A8756">
          <v:shape id="Grafik 5" o:spid="_x0000_s2129" type="#_x0000_t75" alt="ghs06.BMP" style="position:absolute;margin-left:231.4pt;margin-top:265.75pt;width:39.7pt;height:39.7pt;z-index:24;visibility:visible;mso-position-horizontal-relative:margin;mso-position-vertical-relative:margin" o:allowincell="f">
            <v:imagedata r:id="rId10" o:title="ghs06"/>
            <w10:wrap anchorx="margin" anchory="margin"/>
          </v:shape>
        </w:pict>
      </w:r>
      <w:r>
        <w:rPr>
          <w:noProof/>
          <w:sz w:val="24"/>
        </w:rPr>
        <w:pict w14:anchorId="1AD6B234">
          <v:shape id="Bild 34" o:spid="_x0000_s2128" type="#_x0000_t75" style="position:absolute;margin-left:185.75pt;margin-top:265.75pt;width:39.7pt;height:39.7pt;z-index:23;visibility:visible;mso-position-horizontal-relative:margin;mso-position-vertical-relative:margin" o:allowincell="f">
            <v:imagedata r:id="rId11" o:title="ghs05"/>
            <w10:wrap anchorx="margin" anchory="margin"/>
          </v:shape>
        </w:pict>
      </w:r>
      <w:r>
        <w:rPr>
          <w:noProof/>
          <w:sz w:val="24"/>
        </w:rPr>
        <w:pict w14:anchorId="397F4511">
          <v:shape id="Bild 33" o:spid="_x0000_s2127" type="#_x0000_t75" alt="ghs04" style="position:absolute;margin-left:140.15pt;margin-top:265.75pt;width:39.7pt;height:39.7pt;z-index:22;visibility:visible;mso-position-horizontal-relative:margin;mso-position-vertical-relative:margin" o:allowincell="f">
            <v:imagedata r:id="rId12" o:title="ghs04"/>
            <w10:wrap anchorx="margin" anchory="margin"/>
          </v:shape>
        </w:pict>
      </w:r>
      <w:r>
        <w:rPr>
          <w:noProof/>
          <w:sz w:val="24"/>
        </w:rPr>
        <w:pict w14:anchorId="62895E49">
          <v:shape id="Bild 32" o:spid="_x0000_s2126" type="#_x0000_t75" alt="ghs03" style="position:absolute;margin-left:95.15pt;margin-top:265.75pt;width:39.7pt;height:39.7pt;z-index:21;visibility:visible;mso-position-horizontal-relative:margin;mso-position-vertical-relative:margin" o:allowincell="f">
            <v:imagedata r:id="rId13" o:title="ghs03"/>
            <w10:wrap anchorx="margin" anchory="margin"/>
          </v:shape>
        </w:pict>
      </w:r>
      <w:r>
        <w:rPr>
          <w:noProof/>
          <w:sz w:val="24"/>
        </w:rPr>
        <w:pict w14:anchorId="4AF310CD">
          <v:shape id="Bild 31" o:spid="_x0000_s2125" type="#_x0000_t75" alt="ghs02" style="position:absolute;margin-left:48.95pt;margin-top:265.75pt;width:39.7pt;height:39.7pt;z-index:20;visibility:visible;mso-position-horizontal-relative:margin;mso-position-vertical-relative:margin" o:allowincell="f">
            <v:imagedata r:id="rId14" o:title="ghs02"/>
            <w10:wrap anchorx="margin" anchory="margin"/>
          </v:shape>
        </w:pict>
      </w:r>
      <w:r>
        <w:rPr>
          <w:noProof/>
          <w:sz w:val="24"/>
        </w:rPr>
        <w:pict w14:anchorId="69D87318">
          <v:shape id="Bild 27" o:spid="_x0000_s2124" type="#_x0000_t75" alt="ghs01" style="position:absolute;margin-left:3.2pt;margin-top:265.75pt;width:39.7pt;height:39.7pt;z-index:19;visibility:visible;mso-position-horizontal-relative:margin;mso-position-vertical-relative:margin" o:allowincell="f">
            <v:imagedata r:id="rId15" o:title="ghs01"/>
            <w10:wrap anchorx="margin" anchory="margin"/>
          </v:shape>
        </w:pict>
      </w:r>
    </w:p>
    <w:p w14:paraId="1C17F737" w14:textId="77777777" w:rsidR="00013382" w:rsidRDefault="00013382">
      <w:pPr>
        <w:rPr>
          <w:sz w:val="24"/>
        </w:rPr>
      </w:pPr>
    </w:p>
    <w:p w14:paraId="5E73A749" w14:textId="77777777" w:rsidR="00013382" w:rsidRDefault="00013382">
      <w:pPr>
        <w:rPr>
          <w:b/>
        </w:rPr>
      </w:pPr>
      <w:r>
        <w:rPr>
          <w:b/>
        </w:rPr>
        <w:t>Hinweise zur Entsorgung</w:t>
      </w:r>
    </w:p>
    <w:p w14:paraId="15E57F1A" w14:textId="77777777" w:rsidR="00013382" w:rsidRDefault="00013382">
      <w:pPr>
        <w:rPr>
          <w:b/>
        </w:rPr>
      </w:pPr>
    </w:p>
    <w:p w14:paraId="2049CB49" w14:textId="77777777" w:rsidR="00013382" w:rsidRDefault="00013382">
      <w:pPr>
        <w:rPr>
          <w:i/>
        </w:rPr>
      </w:pPr>
    </w:p>
    <w:p w14:paraId="4A0863E5" w14:textId="77777777" w:rsidR="00013382" w:rsidRDefault="00013382">
      <w:pPr>
        <w:rPr>
          <w:i/>
        </w:rPr>
      </w:pPr>
    </w:p>
    <w:p w14:paraId="3EED20C2" w14:textId="77777777" w:rsidR="00013382" w:rsidRDefault="00013382">
      <w:pPr>
        <w:rPr>
          <w:i/>
        </w:rPr>
      </w:pPr>
      <w:r>
        <w:rPr>
          <w:i/>
        </w:rPr>
        <w:br w:type="page"/>
      </w:r>
      <w:r>
        <w:rPr>
          <w:b/>
          <w:sz w:val="28"/>
        </w:rPr>
        <w:lastRenderedPageBreak/>
        <w:t>3. Beurteilung der Gefahren und Sicherheitsvorkehrungen</w:t>
      </w:r>
    </w:p>
    <w:p w14:paraId="2A0E80C7" w14:textId="77777777" w:rsidR="00013382" w:rsidRDefault="00013382">
      <w:pPr>
        <w:rPr>
          <w:i/>
        </w:rPr>
      </w:pPr>
    </w:p>
    <w:p w14:paraId="096F2504" w14:textId="77777777" w:rsidR="00013382" w:rsidRDefault="00013382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008"/>
        <w:gridCol w:w="851"/>
        <w:gridCol w:w="850"/>
      </w:tblGrid>
      <w:tr w:rsidR="00013382" w14:paraId="5E691879" w14:textId="77777777">
        <w:tblPrEx>
          <w:tblCellMar>
            <w:top w:w="0" w:type="dxa"/>
            <w:bottom w:w="0" w:type="dxa"/>
          </w:tblCellMar>
        </w:tblPrEx>
        <w:tc>
          <w:tcPr>
            <w:tcW w:w="8008" w:type="dxa"/>
          </w:tcPr>
          <w:p w14:paraId="07EBD250" w14:textId="77777777" w:rsidR="00013382" w:rsidRDefault="00013382">
            <w:pPr>
              <w:rPr>
                <w:b/>
              </w:rPr>
            </w:pPr>
            <w:r>
              <w:rPr>
                <w:b/>
              </w:rPr>
              <w:t>Gefährdungen</w:t>
            </w:r>
          </w:p>
        </w:tc>
        <w:tc>
          <w:tcPr>
            <w:tcW w:w="851" w:type="dxa"/>
          </w:tcPr>
          <w:p w14:paraId="7CF001F4" w14:textId="77777777" w:rsidR="00013382" w:rsidRDefault="00013382">
            <w:pPr>
              <w:jc w:val="center"/>
              <w:rPr>
                <w:b/>
              </w:rPr>
            </w:pPr>
            <w:r>
              <w:rPr>
                <w:b/>
              </w:rPr>
              <w:t>nein</w:t>
            </w:r>
          </w:p>
        </w:tc>
        <w:tc>
          <w:tcPr>
            <w:tcW w:w="850" w:type="dxa"/>
          </w:tcPr>
          <w:p w14:paraId="1E87E501" w14:textId="77777777" w:rsidR="00013382" w:rsidRDefault="00013382">
            <w:pPr>
              <w:jc w:val="center"/>
              <w:rPr>
                <w:b/>
              </w:rPr>
            </w:pPr>
            <w:r>
              <w:rPr>
                <w:b/>
              </w:rPr>
              <w:t>ja</w:t>
            </w:r>
          </w:p>
        </w:tc>
      </w:tr>
      <w:tr w:rsidR="00013382" w14:paraId="1C2BD1E3" w14:textId="77777777">
        <w:tblPrEx>
          <w:tblCellMar>
            <w:top w:w="0" w:type="dxa"/>
            <w:bottom w:w="0" w:type="dxa"/>
          </w:tblCellMar>
        </w:tblPrEx>
        <w:tc>
          <w:tcPr>
            <w:tcW w:w="8008" w:type="dxa"/>
          </w:tcPr>
          <w:p w14:paraId="00DCD43F" w14:textId="77777777" w:rsidR="00013382" w:rsidRDefault="00013382">
            <w:pPr>
              <w:spacing w:before="60" w:after="60"/>
            </w:pPr>
            <w:r>
              <w:t>1. Gefahren für die Haut?</w:t>
            </w:r>
          </w:p>
        </w:tc>
        <w:tc>
          <w:tcPr>
            <w:tcW w:w="851" w:type="dxa"/>
          </w:tcPr>
          <w:p w14:paraId="32C712C9" w14:textId="77777777" w:rsidR="00013382" w:rsidRDefault="00013382">
            <w:pPr>
              <w:spacing w:before="60" w:after="60"/>
              <w:jc w:val="center"/>
            </w:pPr>
          </w:p>
        </w:tc>
        <w:tc>
          <w:tcPr>
            <w:tcW w:w="850" w:type="dxa"/>
          </w:tcPr>
          <w:p w14:paraId="1A286EB5" w14:textId="77777777" w:rsidR="00013382" w:rsidRDefault="00013382">
            <w:pPr>
              <w:spacing w:before="60" w:after="60"/>
              <w:jc w:val="center"/>
            </w:pPr>
          </w:p>
        </w:tc>
      </w:tr>
      <w:tr w:rsidR="00013382" w14:paraId="087CEFED" w14:textId="77777777">
        <w:tblPrEx>
          <w:tblCellMar>
            <w:top w:w="0" w:type="dxa"/>
            <w:bottom w:w="0" w:type="dxa"/>
          </w:tblCellMar>
        </w:tblPrEx>
        <w:tc>
          <w:tcPr>
            <w:tcW w:w="8008" w:type="dxa"/>
          </w:tcPr>
          <w:p w14:paraId="581FAF2B" w14:textId="77777777" w:rsidR="00013382" w:rsidRDefault="00013382">
            <w:pPr>
              <w:spacing w:before="60" w:after="60"/>
            </w:pPr>
            <w:r>
              <w:t xml:space="preserve">2. Gefahren für die Augen?  </w:t>
            </w:r>
            <w:r>
              <w:rPr>
                <w:i/>
              </w:rPr>
              <w:t>&gt;Schutzbrille immer tragen!</w:t>
            </w:r>
          </w:p>
        </w:tc>
        <w:tc>
          <w:tcPr>
            <w:tcW w:w="851" w:type="dxa"/>
          </w:tcPr>
          <w:p w14:paraId="528FE192" w14:textId="77777777" w:rsidR="00013382" w:rsidRDefault="00013382">
            <w:pPr>
              <w:spacing w:before="60" w:after="60"/>
              <w:jc w:val="center"/>
            </w:pPr>
          </w:p>
        </w:tc>
        <w:tc>
          <w:tcPr>
            <w:tcW w:w="850" w:type="dxa"/>
          </w:tcPr>
          <w:p w14:paraId="74CD7135" w14:textId="77777777" w:rsidR="00013382" w:rsidRDefault="00013382">
            <w:pPr>
              <w:spacing w:before="60" w:after="60"/>
              <w:jc w:val="center"/>
            </w:pPr>
          </w:p>
        </w:tc>
      </w:tr>
      <w:tr w:rsidR="00013382" w14:paraId="574A39D5" w14:textId="77777777">
        <w:tblPrEx>
          <w:tblCellMar>
            <w:top w:w="0" w:type="dxa"/>
            <w:bottom w:w="0" w:type="dxa"/>
          </w:tblCellMar>
        </w:tblPrEx>
        <w:tc>
          <w:tcPr>
            <w:tcW w:w="8008" w:type="dxa"/>
          </w:tcPr>
          <w:p w14:paraId="3C0CF957" w14:textId="77777777" w:rsidR="00013382" w:rsidRDefault="00013382">
            <w:pPr>
              <w:spacing w:before="60" w:after="60"/>
            </w:pPr>
            <w:r>
              <w:t>3. Gefahren durch Einatmen?</w:t>
            </w:r>
          </w:p>
        </w:tc>
        <w:tc>
          <w:tcPr>
            <w:tcW w:w="851" w:type="dxa"/>
          </w:tcPr>
          <w:p w14:paraId="58C658D1" w14:textId="77777777" w:rsidR="00013382" w:rsidRDefault="00013382">
            <w:pPr>
              <w:spacing w:before="60" w:after="60"/>
              <w:jc w:val="center"/>
            </w:pPr>
          </w:p>
        </w:tc>
        <w:tc>
          <w:tcPr>
            <w:tcW w:w="850" w:type="dxa"/>
          </w:tcPr>
          <w:p w14:paraId="4C4A3E70" w14:textId="77777777" w:rsidR="00013382" w:rsidRDefault="00013382">
            <w:pPr>
              <w:spacing w:before="60" w:after="60"/>
              <w:jc w:val="center"/>
            </w:pPr>
          </w:p>
        </w:tc>
      </w:tr>
      <w:tr w:rsidR="00013382" w14:paraId="31B00C27" w14:textId="77777777">
        <w:tblPrEx>
          <w:tblCellMar>
            <w:top w:w="0" w:type="dxa"/>
            <w:bottom w:w="0" w:type="dxa"/>
          </w:tblCellMar>
        </w:tblPrEx>
        <w:tc>
          <w:tcPr>
            <w:tcW w:w="8008" w:type="dxa"/>
          </w:tcPr>
          <w:p w14:paraId="559996D7" w14:textId="77777777" w:rsidR="00013382" w:rsidRDefault="00013382">
            <w:pPr>
              <w:spacing w:before="60" w:after="60"/>
            </w:pPr>
            <w:r>
              <w:t>4. Sind brennbare oder entzündbare Stoffe beteiligt?</w:t>
            </w:r>
          </w:p>
        </w:tc>
        <w:tc>
          <w:tcPr>
            <w:tcW w:w="851" w:type="dxa"/>
          </w:tcPr>
          <w:p w14:paraId="003C969E" w14:textId="77777777" w:rsidR="00013382" w:rsidRDefault="00013382">
            <w:pPr>
              <w:spacing w:before="60" w:after="60"/>
              <w:jc w:val="center"/>
            </w:pPr>
          </w:p>
        </w:tc>
        <w:tc>
          <w:tcPr>
            <w:tcW w:w="850" w:type="dxa"/>
          </w:tcPr>
          <w:p w14:paraId="2F6ADD14" w14:textId="77777777" w:rsidR="00013382" w:rsidRDefault="00013382">
            <w:pPr>
              <w:spacing w:before="60" w:after="60"/>
              <w:jc w:val="center"/>
            </w:pPr>
          </w:p>
        </w:tc>
      </w:tr>
      <w:tr w:rsidR="00013382" w14:paraId="4ADEAB8E" w14:textId="77777777">
        <w:tblPrEx>
          <w:tblCellMar>
            <w:top w:w="0" w:type="dxa"/>
            <w:bottom w:w="0" w:type="dxa"/>
          </w:tblCellMar>
        </w:tblPrEx>
        <w:tc>
          <w:tcPr>
            <w:tcW w:w="8008" w:type="dxa"/>
          </w:tcPr>
          <w:p w14:paraId="49CF0BC2" w14:textId="77777777" w:rsidR="00013382" w:rsidRDefault="00013382">
            <w:pPr>
              <w:spacing w:before="60" w:after="60"/>
            </w:pPr>
            <w:r>
              <w:t>5. Können sich explosionsgefährliche Gemische bilden?</w:t>
            </w:r>
          </w:p>
        </w:tc>
        <w:tc>
          <w:tcPr>
            <w:tcW w:w="851" w:type="dxa"/>
          </w:tcPr>
          <w:p w14:paraId="2702F848" w14:textId="77777777" w:rsidR="00013382" w:rsidRDefault="00013382">
            <w:pPr>
              <w:spacing w:before="60" w:after="60"/>
              <w:jc w:val="center"/>
            </w:pPr>
          </w:p>
        </w:tc>
        <w:tc>
          <w:tcPr>
            <w:tcW w:w="850" w:type="dxa"/>
          </w:tcPr>
          <w:p w14:paraId="37FB9DBA" w14:textId="77777777" w:rsidR="00013382" w:rsidRDefault="00013382">
            <w:pPr>
              <w:spacing w:before="60" w:after="60"/>
              <w:jc w:val="center"/>
            </w:pPr>
          </w:p>
        </w:tc>
      </w:tr>
      <w:tr w:rsidR="00013382" w14:paraId="5468ADE0" w14:textId="77777777">
        <w:tblPrEx>
          <w:tblCellMar>
            <w:top w:w="0" w:type="dxa"/>
            <w:bottom w:w="0" w:type="dxa"/>
          </w:tblCellMar>
        </w:tblPrEx>
        <w:tc>
          <w:tcPr>
            <w:tcW w:w="8008" w:type="dxa"/>
          </w:tcPr>
          <w:p w14:paraId="5B684F42" w14:textId="77777777" w:rsidR="00013382" w:rsidRDefault="00013382">
            <w:pPr>
              <w:spacing w:before="60" w:after="60"/>
            </w:pPr>
            <w:r>
              <w:t>6. Falls notwendig: Ist der Brandschutz in der Umgebung ausreichend?</w:t>
            </w:r>
          </w:p>
        </w:tc>
        <w:tc>
          <w:tcPr>
            <w:tcW w:w="851" w:type="dxa"/>
          </w:tcPr>
          <w:p w14:paraId="4BB58DAA" w14:textId="77777777" w:rsidR="00013382" w:rsidRDefault="00013382">
            <w:pPr>
              <w:spacing w:before="60" w:after="60"/>
              <w:jc w:val="center"/>
            </w:pPr>
          </w:p>
        </w:tc>
        <w:tc>
          <w:tcPr>
            <w:tcW w:w="850" w:type="dxa"/>
          </w:tcPr>
          <w:p w14:paraId="0F0881CF" w14:textId="77777777" w:rsidR="00013382" w:rsidRDefault="00013382">
            <w:pPr>
              <w:spacing w:before="60" w:after="60"/>
              <w:jc w:val="center"/>
            </w:pPr>
          </w:p>
        </w:tc>
      </w:tr>
    </w:tbl>
    <w:p w14:paraId="4EE355BF" w14:textId="77777777" w:rsidR="00013382" w:rsidRDefault="00013382"/>
    <w:p w14:paraId="025D6565" w14:textId="77777777" w:rsidR="00013382" w:rsidRDefault="00013382">
      <w:pPr>
        <w:rPr>
          <w:b/>
        </w:rPr>
      </w:pPr>
      <w:r>
        <w:rPr>
          <w:b/>
        </w:rPr>
        <w:t>Beurteilung der Gefährdungen (Stoffeigenschaften, gefährliche Reaktionen, Gerätegefahren)</w:t>
      </w:r>
    </w:p>
    <w:p w14:paraId="54078179" w14:textId="77777777" w:rsidR="00013382" w:rsidRDefault="00013382">
      <w:pPr>
        <w:rPr>
          <w:i/>
        </w:rPr>
      </w:pPr>
    </w:p>
    <w:p w14:paraId="3EFED820" w14:textId="77777777" w:rsidR="00013382" w:rsidRDefault="00013382">
      <w:pPr>
        <w:rPr>
          <w:i/>
        </w:rPr>
      </w:pPr>
    </w:p>
    <w:p w14:paraId="51B613F3" w14:textId="77777777" w:rsidR="00013382" w:rsidRDefault="00013382">
      <w:pPr>
        <w:rPr>
          <w:i/>
        </w:rPr>
      </w:pPr>
    </w:p>
    <w:p w14:paraId="51282053" w14:textId="77777777" w:rsidR="00013382" w:rsidRDefault="00013382">
      <w:pPr>
        <w:rPr>
          <w:i/>
        </w:rPr>
      </w:pPr>
    </w:p>
    <w:p w14:paraId="0B6D0232" w14:textId="77777777" w:rsidR="00013382" w:rsidRDefault="00013382">
      <w:pPr>
        <w:rPr>
          <w:i/>
        </w:rPr>
      </w:pPr>
    </w:p>
    <w:p w14:paraId="6FF9FD2C" w14:textId="77777777" w:rsidR="00013382" w:rsidRDefault="00013382">
      <w:pPr>
        <w:rPr>
          <w:i/>
        </w:rPr>
      </w:pPr>
    </w:p>
    <w:p w14:paraId="647265FC" w14:textId="77777777" w:rsidR="00013382" w:rsidRDefault="00013382">
      <w:pPr>
        <w:rPr>
          <w:i/>
        </w:rPr>
      </w:pPr>
    </w:p>
    <w:p w14:paraId="13BF6F0F" w14:textId="77777777" w:rsidR="00013382" w:rsidRDefault="00013382">
      <w:pPr>
        <w:rPr>
          <w:i/>
        </w:rPr>
      </w:pPr>
    </w:p>
    <w:p w14:paraId="32144540" w14:textId="77777777" w:rsidR="00013382" w:rsidRDefault="00013382">
      <w:pPr>
        <w:rPr>
          <w:i/>
        </w:rPr>
      </w:pPr>
    </w:p>
    <w:p w14:paraId="4EB187EF" w14:textId="77777777" w:rsidR="00013382" w:rsidRDefault="00013382">
      <w:pPr>
        <w:rPr>
          <w:i/>
        </w:rPr>
      </w:pPr>
    </w:p>
    <w:p w14:paraId="0BB8B3F2" w14:textId="77777777" w:rsidR="00013382" w:rsidRDefault="00013382">
      <w:pPr>
        <w:rPr>
          <w:i/>
        </w:rPr>
      </w:pPr>
    </w:p>
    <w:p w14:paraId="47DBEF67" w14:textId="77777777" w:rsidR="00013382" w:rsidRDefault="00013382">
      <w:pPr>
        <w:rPr>
          <w:b/>
        </w:rPr>
      </w:pPr>
      <w:r>
        <w:rPr>
          <w:b/>
        </w:rPr>
        <w:t>Sicherheitsvorkehrungen</w:t>
      </w:r>
    </w:p>
    <w:p w14:paraId="5B7C2DDD" w14:textId="77777777" w:rsidR="00013382" w:rsidRDefault="00013382">
      <w:r>
        <w:rPr>
          <w:i/>
          <w:noProof/>
        </w:rPr>
        <w:pict w14:anchorId="2FC44BC4">
          <v:shape id="_x0000_s2141" type="#_x0000_t75" style="position:absolute;margin-left:-9.65pt;margin-top:11.85pt;width:42.4pt;height:42.75pt;z-index:31" o:allowincell="f">
            <v:imagedata r:id="rId16" o:title=""/>
          </v:shape>
        </w:pict>
      </w:r>
      <w:r>
        <w:rPr>
          <w:noProof/>
        </w:rPr>
        <w:pict w14:anchorId="189B7533">
          <v:shape id="_x0000_s2073" type="#_x0000_t202" style="position:absolute;margin-left:418.25pt;margin-top:55.8pt;width:91pt;height:31.45pt;z-index:17" o:allowincell="f" stroked="f" strokecolor="blue">
            <v:textbox style="mso-next-textbox:#_x0000_s2073">
              <w:txbxContent>
                <w:p w14:paraId="17FE5E6D" w14:textId="77777777" w:rsidR="00013382" w:rsidRDefault="00013382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Offenes</w:t>
                  </w:r>
                </w:p>
                <w:p w14:paraId="14793FCA" w14:textId="77777777" w:rsidR="00013382" w:rsidRDefault="00013382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Feuer verboten</w:t>
                  </w:r>
                </w:p>
              </w:txbxContent>
            </v:textbox>
          </v:shape>
        </w:pict>
      </w:r>
      <w:r>
        <w:rPr>
          <w:noProof/>
        </w:rPr>
        <w:pict w14:anchorId="1EEBD496">
          <v:shape id="_x0000_s2072" type="#_x0000_t202" style="position:absolute;margin-left:333.65pt;margin-top:55.2pt;width:73.5pt;height:30pt;z-index:16" o:allowincell="f" stroked="f" strokecolor="blue">
            <v:textbox style="mso-next-textbox:#_x0000_s2072">
              <w:txbxContent>
                <w:p w14:paraId="71B13FB4" w14:textId="77777777" w:rsidR="00013382" w:rsidRDefault="00013382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Lüftungs-</w:t>
                  </w:r>
                </w:p>
                <w:p w14:paraId="37E5D89F" w14:textId="77777777" w:rsidR="00013382" w:rsidRDefault="00013382">
                  <w:pPr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maßnahmen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 w14:anchorId="584734AA">
          <v:shape id="_x0000_s2071" type="#_x0000_t202" style="position:absolute;margin-left:241.45pt;margin-top:55.8pt;width:86.95pt;height:35.05pt;z-index:15" o:allowincell="f" stroked="f" strokecolor="blue">
            <v:textbox style="mso-next-textbox:#_x0000_s2071">
              <w:txbxContent>
                <w:p w14:paraId="2604CBC1" w14:textId="77777777" w:rsidR="00013382" w:rsidRDefault="00013382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Geschlossenes</w:t>
                  </w:r>
                </w:p>
                <w:p w14:paraId="2109839B" w14:textId="77777777" w:rsidR="00013382" w:rsidRDefault="00013382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System</w:t>
                  </w:r>
                </w:p>
              </w:txbxContent>
            </v:textbox>
          </v:shape>
        </w:pict>
      </w:r>
      <w:r>
        <w:rPr>
          <w:noProof/>
        </w:rPr>
        <w:pict w14:anchorId="3EBC441C">
          <v:shape id="_x0000_s2070" type="#_x0000_t202" style="position:absolute;margin-left:158.55pt;margin-top:55.8pt;width:73.5pt;height:35.65pt;z-index:14" o:allowincell="f" stroked="f" strokecolor="blue">
            <v:textbox style="mso-next-textbox:#_x0000_s2070">
              <w:txbxContent>
                <w:p w14:paraId="028EA26D" w14:textId="77777777" w:rsidR="00013382" w:rsidRDefault="00013382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Abzug,</w:t>
                  </w:r>
                </w:p>
                <w:p w14:paraId="34F9D0B8" w14:textId="77777777" w:rsidR="00013382" w:rsidRDefault="00013382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Kapelle</w:t>
                  </w:r>
                </w:p>
              </w:txbxContent>
            </v:textbox>
          </v:shape>
        </w:pict>
      </w:r>
      <w:r>
        <w:rPr>
          <w:noProof/>
        </w:rPr>
        <w:pict w14:anchorId="578DC4A8">
          <v:shape id="_x0000_s2069" type="#_x0000_t202" style="position:absolute;margin-left:70.65pt;margin-top:55.8pt;width:74.1pt;height:37.45pt;z-index:13" o:allowincell="f" stroked="f" strokecolor="blue">
            <v:textbox style="mso-next-textbox:#_x0000_s2069">
              <w:txbxContent>
                <w:p w14:paraId="2B769D95" w14:textId="77777777" w:rsidR="00013382" w:rsidRDefault="00013382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Schutz-</w:t>
                  </w:r>
                </w:p>
                <w:p w14:paraId="008839AB" w14:textId="77777777" w:rsidR="00013382" w:rsidRDefault="00013382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handschuhe</w:t>
                  </w:r>
                </w:p>
              </w:txbxContent>
            </v:textbox>
          </v:shape>
        </w:pict>
      </w:r>
      <w:r>
        <w:rPr>
          <w:noProof/>
        </w:rPr>
        <w:pict w14:anchorId="74BE3CBE">
          <v:shape id="_x0000_s2068" type="#_x0000_t202" style="position:absolute;margin-left:-15.35pt;margin-top:54.6pt;width:73.5pt;height:38.65pt;z-index:12" o:allowincell="f" stroked="f" strokecolor="blue">
            <v:textbox style="mso-next-textbox:#_x0000_s2068">
              <w:txbxContent>
                <w:p w14:paraId="2E4BB1A9" w14:textId="77777777" w:rsidR="00013382" w:rsidRDefault="00013382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Schutzbrille</w:t>
                  </w:r>
                </w:p>
                <w:p w14:paraId="28EB613E" w14:textId="77777777" w:rsidR="00013382" w:rsidRDefault="00013382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tragen</w:t>
                  </w:r>
                </w:p>
              </w:txbxContent>
            </v:textbox>
          </v:shape>
        </w:pict>
      </w:r>
      <w:r>
        <w:rPr>
          <w:noProof/>
        </w:rPr>
        <w:pict w14:anchorId="412D2B73">
          <v:shape id="_x0000_s2089" type="#_x0000_t202" style="position:absolute;margin-left:386.75pt;margin-top:23.9pt;width:22.55pt;height:19.6pt;z-index:11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" o:allowincell="f">
            <v:textbox>
              <w:txbxContent>
                <w:p w14:paraId="7F19EED9" w14:textId="77777777" w:rsidR="00013382" w:rsidRDefault="00013382"/>
              </w:txbxContent>
            </v:textbox>
          </v:shape>
        </w:pict>
      </w:r>
      <w:r>
        <w:rPr>
          <w:noProof/>
        </w:rPr>
        <w:pict w14:anchorId="7CE8C04D">
          <v:shape id="_x0000_s2088" type="#_x0000_t202" style="position:absolute;margin-left:464.75pt;margin-top:23.9pt;width:21.5pt;height:19.6pt;z-index:1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" o:allowincell="f">
            <v:textbox>
              <w:txbxContent>
                <w:p w14:paraId="40AEDFD7" w14:textId="77777777" w:rsidR="00013382" w:rsidRDefault="00013382"/>
              </w:txbxContent>
            </v:textbox>
          </v:shape>
        </w:pict>
      </w:r>
      <w:r>
        <w:rPr>
          <w:noProof/>
        </w:rPr>
        <w:pict w14:anchorId="08264EE6">
          <v:shape id="_x0000_s2087" type="#_x0000_t202" style="position:absolute;margin-left:297.95pt;margin-top:23.3pt;width:23pt;height:19.6pt;z-index:9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" o:allowincell="f">
            <v:textbox>
              <w:txbxContent>
                <w:p w14:paraId="6D6897B7" w14:textId="77777777" w:rsidR="00013382" w:rsidRDefault="00013382"/>
              </w:txbxContent>
            </v:textbox>
          </v:shape>
        </w:pict>
      </w:r>
      <w:r>
        <w:rPr>
          <w:noProof/>
        </w:rPr>
        <w:pict w14:anchorId="40AD8A06">
          <v:shape id="_x0000_s2086" type="#_x0000_t202" style="position:absolute;margin-left:206.75pt;margin-top:23.3pt;width:23pt;height:19.6pt;z-index: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" o:allowincell="f">
            <v:textbox>
              <w:txbxContent>
                <w:p w14:paraId="4091B515" w14:textId="77777777" w:rsidR="00013382" w:rsidRDefault="00013382"/>
              </w:txbxContent>
            </v:textbox>
          </v:shape>
        </w:pict>
      </w:r>
      <w:r>
        <w:rPr>
          <w:noProof/>
        </w:rPr>
        <w:pict w14:anchorId="5C94D20F">
          <v:shape id="_x0000_s2085" type="#_x0000_t202" style="position:absolute;margin-left:124.5pt;margin-top:23.9pt;width:22.6pt;height:19.6pt;z-index:7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" o:allowincell="f">
            <v:textbox>
              <w:txbxContent>
                <w:p w14:paraId="1FF02BD8" w14:textId="77777777" w:rsidR="00013382" w:rsidRDefault="00013382"/>
              </w:txbxContent>
            </v:textbox>
          </v:shape>
        </w:pict>
      </w:r>
      <w:r>
        <w:rPr>
          <w:noProof/>
        </w:rPr>
        <w:pict w14:anchorId="544B6709">
          <v:shape id="_x0000_s2084" type="#_x0000_t202" style="position:absolute;margin-left:36.95pt;margin-top:23.9pt;width:21.8pt;height:19.6pt;z-index: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" o:allowincell="f">
            <v:textbox>
              <w:txbxContent>
                <w:p w14:paraId="280A302D" w14:textId="77777777" w:rsidR="00013382" w:rsidRDefault="00013382"/>
              </w:txbxContent>
            </v:textbox>
          </v:shape>
        </w:pict>
      </w:r>
      <w:r>
        <w:rPr>
          <w:noProof/>
        </w:rPr>
        <w:pict w14:anchorId="6BBC9916">
          <v:shape id="Grafik 1" o:spid="_x0000_s2066" type="#_x0000_t75" style="position:absolute;margin-left:416.95pt;margin-top:9.7pt;width:42.9pt;height:42.5pt;z-index:5;visibility:visible" o:allowincell="f">
            <v:imagedata r:id="rId17" o:title=""/>
          </v:shape>
        </w:pict>
      </w:r>
      <w:r>
        <w:rPr>
          <w:noProof/>
        </w:rPr>
        <w:pict w14:anchorId="3D49D282">
          <v:shape id="Grafik 21" o:spid="_x0000_s2065" type="#_x0000_t75" style="position:absolute;margin-left:339.15pt;margin-top:9.7pt;width:42.5pt;height:42.5pt;z-index:4;visibility:visible" o:allowincell="f">
            <v:imagedata r:id="rId18" o:title=""/>
          </v:shape>
        </w:pict>
      </w:r>
      <w:r>
        <w:rPr>
          <w:noProof/>
        </w:rPr>
        <w:pict w14:anchorId="541DA642">
          <v:shape id="Grafik 20" o:spid="_x0000_s2064" type="#_x0000_t75" style="position:absolute;margin-left:249.75pt;margin-top:10.3pt;width:42.5pt;height:42.5pt;z-index:3;visibility:visible" o:allowincell="f">
            <v:imagedata r:id="rId19" o:title=""/>
          </v:shape>
        </w:pict>
      </w:r>
      <w:r>
        <w:rPr>
          <w:noProof/>
        </w:rPr>
        <w:pict w14:anchorId="10801470">
          <v:shape id="_x0000_s2063" type="#_x0000_t75" style="position:absolute;margin-left:160.35pt;margin-top:10.3pt;width:42.5pt;height:42.5pt;z-index:2;visibility:visible" o:allowincell="f">
            <v:imagedata r:id="rId20" o:title=""/>
          </v:shape>
        </w:pict>
      </w:r>
      <w:r>
        <w:rPr>
          <w:noProof/>
        </w:rPr>
        <w:pict w14:anchorId="1C9CB3BA">
          <v:shape id="_x0000_s2062" type="#_x0000_t75" style="position:absolute;margin-left:76.95pt;margin-top:11.5pt;width:42.5pt;height:42.5pt;z-index:1;visibility:visible" o:allowincell="f">
            <v:imagedata r:id="rId21" o:title=""/>
          </v:shape>
        </w:pict>
      </w:r>
    </w:p>
    <w:p w14:paraId="45F86342" w14:textId="77777777" w:rsidR="00013382" w:rsidRDefault="00013382"/>
    <w:p w14:paraId="6504AAFF" w14:textId="77777777" w:rsidR="00013382" w:rsidRDefault="00013382"/>
    <w:p w14:paraId="7F20F889" w14:textId="77777777" w:rsidR="00013382" w:rsidRDefault="00013382">
      <w:pPr>
        <w:rPr>
          <w:b/>
        </w:rPr>
      </w:pPr>
    </w:p>
    <w:p w14:paraId="2EEBA24C" w14:textId="77777777" w:rsidR="00013382" w:rsidRDefault="00013382"/>
    <w:p w14:paraId="20BE0146" w14:textId="77777777" w:rsidR="00013382" w:rsidRDefault="00013382"/>
    <w:p w14:paraId="34438EBB" w14:textId="77777777" w:rsidR="00013382" w:rsidRDefault="00013382"/>
    <w:p w14:paraId="1EC76D88" w14:textId="77777777" w:rsidR="00013382" w:rsidRDefault="00013382"/>
    <w:p w14:paraId="63C1CCD3" w14:textId="77777777" w:rsidR="00013382" w:rsidRDefault="00013382">
      <w:pPr>
        <w:rPr>
          <w:i/>
        </w:rPr>
      </w:pPr>
      <w:r>
        <w:rPr>
          <w:b/>
        </w:rPr>
        <w:t>Spezielle Sicherheitsvorkehrungen und Überlegungen</w:t>
      </w:r>
    </w:p>
    <w:p w14:paraId="1CDBB35D" w14:textId="77777777" w:rsidR="00013382" w:rsidRDefault="00013382">
      <w:pPr>
        <w:rPr>
          <w:i/>
        </w:rPr>
      </w:pPr>
    </w:p>
    <w:p w14:paraId="337CC22A" w14:textId="77777777" w:rsidR="00013382" w:rsidRDefault="00013382">
      <w:pPr>
        <w:rPr>
          <w:i/>
        </w:rPr>
      </w:pPr>
    </w:p>
    <w:p w14:paraId="543194C1" w14:textId="77777777" w:rsidR="00013382" w:rsidRDefault="00013382">
      <w:pPr>
        <w:rPr>
          <w:i/>
        </w:rPr>
      </w:pPr>
    </w:p>
    <w:p w14:paraId="0D24A59B" w14:textId="77777777" w:rsidR="00013382" w:rsidRDefault="00013382">
      <w:pPr>
        <w:rPr>
          <w:i/>
        </w:rPr>
      </w:pPr>
    </w:p>
    <w:p w14:paraId="51F1D797" w14:textId="77777777" w:rsidR="00013382" w:rsidRDefault="00013382">
      <w:pPr>
        <w:rPr>
          <w:i/>
        </w:rPr>
      </w:pPr>
    </w:p>
    <w:p w14:paraId="45E8A31B" w14:textId="77777777" w:rsidR="00013382" w:rsidRDefault="00013382">
      <w:pPr>
        <w:rPr>
          <w:i/>
        </w:rPr>
      </w:pPr>
    </w:p>
    <w:p w14:paraId="08C62831" w14:textId="77777777" w:rsidR="00013382" w:rsidRDefault="00013382">
      <w:pPr>
        <w:rPr>
          <w:i/>
        </w:rPr>
      </w:pPr>
    </w:p>
    <w:p w14:paraId="35008A10" w14:textId="77777777" w:rsidR="00013382" w:rsidRDefault="00013382">
      <w:pPr>
        <w:rPr>
          <w:i/>
        </w:rPr>
      </w:pPr>
    </w:p>
    <w:p w14:paraId="70BD4C5F" w14:textId="77777777" w:rsidR="00013382" w:rsidRDefault="00013382">
      <w:pPr>
        <w:rPr>
          <w:i/>
          <w:sz w:val="24"/>
        </w:rPr>
      </w:pPr>
      <w:r>
        <w:rPr>
          <w:b/>
          <w:sz w:val="24"/>
        </w:rPr>
        <w:t xml:space="preserve">Verhalten im Notfall </w:t>
      </w:r>
    </w:p>
    <w:p w14:paraId="2927BA12" w14:textId="77777777" w:rsidR="00013382" w:rsidRDefault="00013382">
      <w:pPr>
        <w:rPr>
          <w:i/>
          <w:sz w:val="24"/>
        </w:rPr>
      </w:pPr>
      <w:r>
        <w:rPr>
          <w:i/>
          <w:sz w:val="24"/>
        </w:rPr>
        <w:t>(</w:t>
      </w:r>
      <w:proofErr w:type="spellStart"/>
      <w:r>
        <w:rPr>
          <w:i/>
          <w:sz w:val="24"/>
        </w:rPr>
        <w:t>evt.</w:t>
      </w:r>
      <w:proofErr w:type="spellEnd"/>
      <w:r>
        <w:rPr>
          <w:i/>
          <w:sz w:val="24"/>
        </w:rPr>
        <w:t xml:space="preserve"> separate Betriebsanweisung)</w:t>
      </w:r>
    </w:p>
    <w:p w14:paraId="741A0B32" w14:textId="77777777" w:rsidR="00013382" w:rsidRDefault="00013382">
      <w:pPr>
        <w:rPr>
          <w:i/>
          <w:sz w:val="24"/>
        </w:rPr>
      </w:pPr>
    </w:p>
    <w:p w14:paraId="262C6205" w14:textId="77777777" w:rsidR="00013382" w:rsidRDefault="00013382">
      <w:pPr>
        <w:rPr>
          <w:b/>
          <w:i/>
          <w:sz w:val="24"/>
        </w:rPr>
      </w:pPr>
      <w:r>
        <w:rPr>
          <w:b/>
          <w:sz w:val="24"/>
        </w:rPr>
        <w:t>Erste-Hilfe</w:t>
      </w:r>
    </w:p>
    <w:p w14:paraId="0FB9202D" w14:textId="77777777" w:rsidR="00013382" w:rsidRDefault="00013382">
      <w:pPr>
        <w:rPr>
          <w:b/>
          <w:i/>
          <w:sz w:val="24"/>
        </w:rPr>
      </w:pPr>
      <w:r>
        <w:rPr>
          <w:i/>
          <w:sz w:val="24"/>
        </w:rPr>
        <w:t>(</w:t>
      </w:r>
      <w:proofErr w:type="spellStart"/>
      <w:r>
        <w:rPr>
          <w:i/>
          <w:sz w:val="24"/>
        </w:rPr>
        <w:t>evt.</w:t>
      </w:r>
      <w:proofErr w:type="spellEnd"/>
      <w:r>
        <w:rPr>
          <w:i/>
          <w:sz w:val="24"/>
        </w:rPr>
        <w:t xml:space="preserve"> separate Betriebsanweisung)</w:t>
      </w:r>
    </w:p>
    <w:p w14:paraId="4C142754" w14:textId="77777777" w:rsidR="00013382" w:rsidRDefault="00013382">
      <w:pPr>
        <w:rPr>
          <w:i/>
        </w:rPr>
      </w:pPr>
    </w:p>
    <w:p w14:paraId="3C359835" w14:textId="77777777" w:rsidR="00013382" w:rsidRDefault="00013382"/>
    <w:p w14:paraId="6F1D0929" w14:textId="77777777" w:rsidR="00013382" w:rsidRDefault="00013382"/>
    <w:p w14:paraId="47F556EA" w14:textId="77777777" w:rsidR="00013382" w:rsidRDefault="00013382">
      <w:r>
        <w:t>Datum ___________ Unterschrift ______________________________________________</w:t>
      </w:r>
    </w:p>
    <w:p w14:paraId="2A1433F0" w14:textId="77777777" w:rsidR="00013382" w:rsidRDefault="00013382"/>
    <w:p w14:paraId="64194B5D" w14:textId="77777777" w:rsidR="00013382" w:rsidRDefault="00013382"/>
    <w:p w14:paraId="396D0C12" w14:textId="77777777" w:rsidR="00013382" w:rsidRDefault="00013382">
      <w:r>
        <w:t>Nächster Prüfungstermin ______________</w:t>
      </w:r>
    </w:p>
    <w:sectPr w:rsidR="00013382">
      <w:headerReference w:type="even" r:id="rId22"/>
      <w:headerReference w:type="default" r:id="rId23"/>
      <w:pgSz w:w="11906" w:h="16838"/>
      <w:pgMar w:top="1276" w:right="849" w:bottom="28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4E8F9" w14:textId="77777777" w:rsidR="00202F1F" w:rsidRDefault="00202F1F">
      <w:r>
        <w:separator/>
      </w:r>
    </w:p>
  </w:endnote>
  <w:endnote w:type="continuationSeparator" w:id="0">
    <w:p w14:paraId="5922D005" w14:textId="77777777" w:rsidR="00202F1F" w:rsidRDefault="00202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5967B" w14:textId="77777777" w:rsidR="00202F1F" w:rsidRDefault="00202F1F">
      <w:r>
        <w:separator/>
      </w:r>
    </w:p>
  </w:footnote>
  <w:footnote w:type="continuationSeparator" w:id="0">
    <w:p w14:paraId="45966EE7" w14:textId="77777777" w:rsidR="00202F1F" w:rsidRDefault="00202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A430C" w14:textId="77777777" w:rsidR="00013382" w:rsidRDefault="00013382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9EADCC2" w14:textId="77777777" w:rsidR="00013382" w:rsidRDefault="0001338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7E643" w14:textId="77777777" w:rsidR="00013382" w:rsidRDefault="00013382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063253">
      <w:rPr>
        <w:rStyle w:val="Seitenzahl"/>
        <w:noProof/>
      </w:rPr>
      <w:t>1</w:t>
    </w:r>
    <w:r>
      <w:rPr>
        <w:rStyle w:val="Seitenzahl"/>
      </w:rPr>
      <w:fldChar w:fldCharType="end"/>
    </w:r>
  </w:p>
  <w:p w14:paraId="6E895DCC" w14:textId="77777777" w:rsidR="00013382" w:rsidRDefault="0001338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3253"/>
    <w:rsid w:val="00013382"/>
    <w:rsid w:val="00063253"/>
    <w:rsid w:val="00202F1F"/>
    <w:rsid w:val="00C34044"/>
    <w:rsid w:val="00FB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9"/>
    <o:shapelayout v:ext="edit">
      <o:idmap v:ext="edit" data="2"/>
    </o:shapelayout>
  </w:shapeDefaults>
  <w:decimalSymbol w:val=","/>
  <w:listSeparator w:val=";"/>
  <w14:docId w14:val="291D6D68"/>
  <w15:chartTrackingRefBased/>
  <w15:docId w15:val="{A88AEEE5-2A6F-42C0-BBD0-4E48ED171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  <w:lang w:eastAsia="de-CH"/>
    </w:rPr>
  </w:style>
  <w:style w:type="character" w:default="1" w:styleId="Absatz-Standardschriftart">
    <w:name w:val="Default Paragraph Font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unhideWhenUsed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semiHidden/>
    <w:rPr>
      <w:rFonts w:ascii="Segoe UI" w:hAnsi="Segoe UI" w:cs="Segoe UI"/>
      <w:noProof w:val="0"/>
      <w:sz w:val="18"/>
      <w:szCs w:val="18"/>
      <w:lang w:val="de-DE"/>
    </w:rPr>
  </w:style>
  <w:style w:type="character" w:styleId="Seitenzahl">
    <w:name w:val="page number"/>
    <w:basedOn w:val="Absatz-Standardschriftart"/>
    <w:semiHidden/>
  </w:style>
  <w:style w:type="paragraph" w:styleId="Fuzeile">
    <w:name w:val="footer"/>
    <w:basedOn w:val="Standard"/>
    <w:link w:val="FuzeileZchn"/>
    <w:uiPriority w:val="99"/>
    <w:unhideWhenUsed/>
    <w:rsid w:val="00FB1A4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B1A48"/>
    <w:rPr>
      <w:rFonts w:ascii="Arial" w:hAnsi="Arial"/>
      <w:sz w:val="22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header" Target="header2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Seilnacht</dc:creator>
  <cp:keywords/>
  <cp:lastModifiedBy>Thomas Seilnacht</cp:lastModifiedBy>
  <cp:revision>2</cp:revision>
  <dcterms:created xsi:type="dcterms:W3CDTF">2024-08-30T15:21:00Z</dcterms:created>
  <dcterms:modified xsi:type="dcterms:W3CDTF">2024-08-30T15:21:00Z</dcterms:modified>
</cp:coreProperties>
</file>